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363C4" w14:textId="77777777" w:rsidR="00E20871" w:rsidRDefault="00E20871" w:rsidP="000C5E2B">
      <w:pPr>
        <w:pStyle w:val="aa"/>
        <w:wordWrap/>
        <w:spacing w:line="276" w:lineRule="auto"/>
        <w:ind w:leftChars="135" w:left="288" w:rightChars="40" w:right="85"/>
        <w:jc w:val="left"/>
        <w:rPr>
          <w:rFonts w:ascii="ＭＳ Ｐ明朝" w:eastAsia="ＭＳ Ｐ明朝" w:hAnsi="ＭＳ Ｐ明朝"/>
        </w:rPr>
      </w:pPr>
    </w:p>
    <w:p w14:paraId="6EA73150" w14:textId="77777777" w:rsidR="009645B9" w:rsidRPr="0046622E" w:rsidRDefault="009645B9" w:rsidP="000C5E2B">
      <w:pPr>
        <w:pStyle w:val="aa"/>
        <w:wordWrap/>
        <w:spacing w:line="276" w:lineRule="auto"/>
        <w:ind w:leftChars="135" w:left="288" w:rightChars="40" w:right="85"/>
        <w:jc w:val="left"/>
        <w:rPr>
          <w:rFonts w:ascii="ＭＳ Ｐ明朝" w:eastAsia="ＭＳ Ｐ明朝" w:hAnsi="ＭＳ Ｐ明朝"/>
        </w:rPr>
      </w:pPr>
      <w:r w:rsidRPr="0046622E">
        <w:rPr>
          <w:rFonts w:ascii="ＭＳ Ｐ明朝" w:eastAsia="ＭＳ Ｐ明朝" w:hAnsi="ＭＳ Ｐ明朝" w:hint="eastAsia"/>
        </w:rPr>
        <w:t xml:space="preserve">事業者　　　　</w:t>
      </w:r>
      <w:r w:rsidRPr="0046622E">
        <w:rPr>
          <w:rFonts w:ascii="ＭＳ Ｐ明朝" w:eastAsia="ＭＳ Ｐ明朝" w:hAnsi="ＭＳ Ｐ明朝" w:hint="eastAsia"/>
          <w:lang w:eastAsia="zh-TW"/>
        </w:rPr>
        <w:t>住所</w:t>
      </w:r>
      <w:r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高砂市高砂町</w:t>
      </w:r>
      <w:r w:rsidRPr="0046622E">
        <w:rPr>
          <w:rFonts w:ascii="ＭＳ Ｐ明朝" w:eastAsia="ＭＳ Ｐ明朝" w:hAnsi="ＭＳ Ｐ明朝" w:hint="eastAsia"/>
        </w:rPr>
        <w:t>松波</w:t>
      </w:r>
      <w:r w:rsidRPr="0046622E">
        <w:rPr>
          <w:rFonts w:ascii="ＭＳ Ｐ明朝" w:eastAsia="ＭＳ Ｐ明朝" w:hAnsi="ＭＳ Ｐ明朝" w:hint="eastAsia"/>
          <w:lang w:eastAsia="zh-TW"/>
        </w:rPr>
        <w:t>町</w:t>
      </w:r>
      <w:r w:rsidRPr="0046622E">
        <w:rPr>
          <w:rFonts w:ascii="ＭＳ Ｐ明朝" w:eastAsia="ＭＳ Ｐ明朝" w:hAnsi="ＭＳ Ｐ明朝"/>
        </w:rPr>
        <w:t>440</w:t>
      </w:r>
      <w:r w:rsidRPr="0046622E">
        <w:rPr>
          <w:rFonts w:ascii="ＭＳ Ｐ明朝" w:eastAsia="ＭＳ Ｐ明朝" w:hAnsi="ＭＳ Ｐ明朝" w:hint="eastAsia"/>
          <w:lang w:eastAsia="zh-TW"/>
        </w:rPr>
        <w:t>番</w:t>
      </w:r>
      <w:r w:rsidRPr="0046622E">
        <w:rPr>
          <w:rFonts w:ascii="ＭＳ Ｐ明朝" w:eastAsia="ＭＳ Ｐ明朝" w:hAnsi="ＭＳ Ｐ明朝" w:hint="eastAsia"/>
        </w:rPr>
        <w:t>地の</w:t>
      </w:r>
      <w:r w:rsidRPr="0046622E">
        <w:rPr>
          <w:rFonts w:ascii="ＭＳ Ｐ明朝" w:eastAsia="ＭＳ Ｐ明朝" w:hAnsi="ＭＳ Ｐ明朝"/>
        </w:rPr>
        <w:t>35</w:t>
      </w:r>
      <w:r w:rsidRPr="0046622E">
        <w:rPr>
          <w:rFonts w:ascii="ＭＳ Ｐ明朝" w:eastAsia="ＭＳ Ｐ明朝" w:hAnsi="ＭＳ Ｐ明朝" w:hint="eastAsia"/>
        </w:rPr>
        <w:t xml:space="preserve"> </w:t>
      </w:r>
    </w:p>
    <w:p w14:paraId="1F1BC579" w14:textId="77777777" w:rsidR="009645B9" w:rsidRPr="0046622E" w:rsidRDefault="009645B9" w:rsidP="000C5E2B">
      <w:pPr>
        <w:pStyle w:val="aa"/>
        <w:wordWrap/>
        <w:spacing w:line="276" w:lineRule="auto"/>
        <w:ind w:rightChars="40" w:right="85" w:firstLineChars="1158" w:firstLine="2444"/>
        <w:jc w:val="left"/>
        <w:rPr>
          <w:rFonts w:ascii="ＭＳ Ｐ明朝" w:eastAsia="ＭＳ Ｐ明朝" w:hAnsi="ＭＳ Ｐ明朝"/>
        </w:rPr>
      </w:pPr>
      <w:r w:rsidRPr="0046622E">
        <w:rPr>
          <w:rFonts w:ascii="ＭＳ Ｐ明朝" w:eastAsia="ＭＳ Ｐ明朝" w:hAnsi="ＭＳ Ｐ明朝" w:hint="eastAsia"/>
        </w:rPr>
        <w:t xml:space="preserve">高砂市ユーアイ福祉交流センター内 </w:t>
      </w:r>
    </w:p>
    <w:p w14:paraId="07736CBB" w14:textId="77777777" w:rsidR="009645B9" w:rsidRPr="0046622E" w:rsidRDefault="009645B9" w:rsidP="000C5E2B">
      <w:pPr>
        <w:spacing w:line="276" w:lineRule="auto"/>
        <w:ind w:leftChars="675" w:left="1438"/>
        <w:rPr>
          <w:rFonts w:ascii="ＭＳ Ｐ明朝" w:eastAsia="ＭＳ Ｐ明朝" w:hAnsi="ＭＳ Ｐ明朝"/>
          <w:szCs w:val="21"/>
        </w:rPr>
      </w:pPr>
      <w:r w:rsidRPr="0046622E">
        <w:rPr>
          <w:rFonts w:ascii="ＭＳ Ｐ明朝" w:eastAsia="ＭＳ Ｐ明朝" w:hAnsi="ＭＳ Ｐ明朝" w:hint="eastAsia"/>
          <w:szCs w:val="21"/>
          <w:lang w:eastAsia="zh-CN"/>
        </w:rPr>
        <w:t xml:space="preserve">名称　</w:t>
      </w:r>
      <w:r w:rsidRPr="0046622E">
        <w:rPr>
          <w:rFonts w:ascii="ＭＳ Ｐ明朝" w:eastAsia="ＭＳ Ｐ明朝" w:hAnsi="ＭＳ Ｐ明朝" w:hint="eastAsia"/>
          <w:szCs w:val="21"/>
        </w:rPr>
        <w:t xml:space="preserve">　　　社会福祉法人　</w:t>
      </w:r>
      <w:r w:rsidRPr="0046622E">
        <w:rPr>
          <w:rFonts w:ascii="ＭＳ Ｐ明朝" w:eastAsia="ＭＳ Ｐ明朝" w:hAnsi="ＭＳ Ｐ明朝" w:hint="eastAsia"/>
          <w:szCs w:val="21"/>
          <w:lang w:eastAsia="zh-CN"/>
        </w:rPr>
        <w:t>高砂市社会福祉協議会</w:t>
      </w:r>
    </w:p>
    <w:p w14:paraId="721EF721" w14:textId="77777777" w:rsidR="009645B9" w:rsidRPr="0046622E" w:rsidRDefault="009645B9" w:rsidP="000C5E2B">
      <w:pPr>
        <w:spacing w:line="276" w:lineRule="auto"/>
        <w:ind w:leftChars="675" w:left="1438"/>
        <w:rPr>
          <w:rFonts w:ascii="ＭＳ Ｐ明朝" w:eastAsia="ＭＳ Ｐ明朝" w:hAnsi="ＭＳ Ｐ明朝"/>
          <w:szCs w:val="21"/>
          <w:lang w:eastAsia="zh-TW"/>
        </w:rPr>
      </w:pPr>
      <w:r w:rsidRPr="0046622E">
        <w:rPr>
          <w:rFonts w:ascii="ＭＳ Ｐ明朝" w:eastAsia="ＭＳ Ｐ明朝" w:hAnsi="ＭＳ Ｐ明朝" w:hint="eastAsia"/>
          <w:szCs w:val="21"/>
          <w:lang w:eastAsia="zh-CN"/>
        </w:rPr>
        <w:t xml:space="preserve">代表者　</w:t>
      </w: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理 事 長　　</w:t>
      </w:r>
      <w:r w:rsidR="00B30FA6">
        <w:rPr>
          <w:rFonts w:ascii="ＭＳ Ｐ明朝" w:eastAsia="ＭＳ Ｐ明朝" w:hAnsi="ＭＳ Ｐ明朝" w:hint="eastAsia"/>
          <w:szCs w:val="21"/>
        </w:rPr>
        <w:t xml:space="preserve">　稲 垣　　稔</w:t>
      </w:r>
      <w:r w:rsidRPr="0046622E">
        <w:rPr>
          <w:rFonts w:ascii="ＭＳ Ｐ明朝" w:eastAsia="ＭＳ Ｐ明朝" w:hAnsi="ＭＳ Ｐ明朝" w:hint="eastAsia"/>
          <w:szCs w:val="21"/>
        </w:rPr>
        <w:t xml:space="preserve">　　</w:t>
      </w:r>
      <w:r w:rsidR="00B30FA6" w:rsidRPr="00B30FA6">
        <w:rPr>
          <w:rFonts w:ascii="ＭＳ Ｐ明朝" w:eastAsia="ＭＳ Ｐ明朝" w:hAnsi="ＭＳ Ｐ明朝" w:hint="eastAsia"/>
          <w:sz w:val="20"/>
          <w:szCs w:val="20"/>
        </w:rPr>
        <w:t xml:space="preserve">　</w:t>
      </w:r>
      <w:r w:rsidRPr="00B30FA6">
        <w:rPr>
          <w:rFonts w:ascii="ＭＳ Ｐ明朝" w:eastAsia="ＭＳ Ｐ明朝" w:hAnsi="ＭＳ Ｐ明朝" w:hint="eastAsia"/>
          <w:sz w:val="20"/>
          <w:szCs w:val="20"/>
          <w:lang w:eastAsia="zh-TW"/>
        </w:rPr>
        <w:t xml:space="preserve">印　</w:t>
      </w:r>
    </w:p>
    <w:p w14:paraId="28FBABD8" w14:textId="675895D0" w:rsidR="009645B9" w:rsidRPr="0046622E" w:rsidRDefault="009645B9" w:rsidP="000C5E2B">
      <w:pPr>
        <w:spacing w:line="276" w:lineRule="auto"/>
        <w:ind w:leftChars="675" w:left="1438"/>
        <w:rPr>
          <w:rFonts w:ascii="ＭＳ Ｐ明朝" w:eastAsia="ＭＳ Ｐ明朝" w:hAnsi="ＭＳ Ｐ明朝"/>
          <w:szCs w:val="21"/>
        </w:rPr>
      </w:pPr>
      <w:r>
        <w:rPr>
          <w:rFonts w:ascii="ＭＳ Ｐ明朝" w:eastAsia="ＭＳ Ｐ明朝" w:hAnsi="ＭＳ Ｐ明朝" w:hint="eastAsia"/>
          <w:szCs w:val="21"/>
        </w:rPr>
        <w:t>事業所</w:t>
      </w:r>
      <w:r w:rsidR="00DB35A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6622E">
        <w:rPr>
          <w:rFonts w:ascii="ＭＳ Ｐ明朝" w:eastAsia="ＭＳ Ｐ明朝" w:hAnsi="ＭＳ Ｐ明朝" w:hint="eastAsia"/>
          <w:szCs w:val="21"/>
        </w:rPr>
        <w:t xml:space="preserve">高砂市地域包括支援センター </w:t>
      </w:r>
    </w:p>
    <w:p w14:paraId="59FC44E0" w14:textId="0BC5CDF2" w:rsidR="009645B9" w:rsidRPr="0046622E" w:rsidRDefault="009645B9" w:rsidP="000C5E2B">
      <w:pPr>
        <w:spacing w:line="276" w:lineRule="auto"/>
        <w:ind w:leftChars="1282" w:left="2732"/>
        <w:rPr>
          <w:rFonts w:ascii="ＭＳ Ｐ明朝" w:eastAsia="ＭＳ Ｐ明朝" w:hAnsi="ＭＳ Ｐ明朝"/>
          <w:szCs w:val="21"/>
          <w:u w:val="single"/>
          <w:lang w:eastAsia="zh-TW"/>
        </w:rPr>
      </w:pPr>
      <w:r w:rsidRPr="0046622E">
        <w:rPr>
          <w:rFonts w:ascii="ＭＳ Ｐ明朝" w:eastAsia="ＭＳ Ｐ明朝" w:hAnsi="ＭＳ Ｐ明朝" w:hint="eastAsia"/>
          <w:szCs w:val="21"/>
        </w:rPr>
        <w:t xml:space="preserve">担当者氏名 </w:t>
      </w:r>
      <w:r w:rsidRPr="0046622E">
        <w:rPr>
          <w:rFonts w:ascii="ＭＳ Ｐ明朝" w:eastAsia="ＭＳ Ｐ明朝" w:hAnsi="ＭＳ Ｐ明朝" w:hint="eastAsia"/>
          <w:szCs w:val="21"/>
          <w:u w:val="single"/>
        </w:rPr>
        <w:t xml:space="preserve">　　　　　　　　　　　　　　　　　　</w:t>
      </w:r>
    </w:p>
    <w:p w14:paraId="3DEB2330" w14:textId="7E73DA3C" w:rsidR="009645B9" w:rsidRPr="00FC37B7" w:rsidRDefault="009645B9" w:rsidP="000C5E2B">
      <w:pPr>
        <w:spacing w:line="276" w:lineRule="auto"/>
        <w:ind w:leftChars="1282" w:left="2732"/>
        <w:rPr>
          <w:rFonts w:ascii="ＭＳ Ｐ明朝" w:eastAsia="ＭＳ Ｐ明朝" w:hAnsi="ＭＳ Ｐ明朝"/>
          <w:strike/>
          <w:szCs w:val="21"/>
          <w:lang w:eastAsia="zh-TW"/>
        </w:rPr>
      </w:pPr>
      <w:r w:rsidRPr="00FC37B7">
        <w:rPr>
          <w:rFonts w:ascii="ＭＳ Ｐ明朝" w:eastAsia="ＭＳ Ｐ明朝" w:hAnsi="ＭＳ Ｐ明朝" w:hint="eastAsia"/>
          <w:szCs w:val="21"/>
          <w:lang w:eastAsia="zh-TW"/>
        </w:rPr>
        <w:t>電話</w:t>
      </w:r>
      <w:r w:rsidRPr="00FC37B7">
        <w:rPr>
          <w:rFonts w:ascii="ＭＳ Ｐ明朝" w:eastAsia="ＭＳ Ｐ明朝" w:hAnsi="ＭＳ Ｐ明朝"/>
          <w:szCs w:val="21"/>
          <w:lang w:eastAsia="zh-TW"/>
        </w:rPr>
        <w:t xml:space="preserve"> </w:t>
      </w:r>
      <w:r w:rsidRPr="00FC37B7">
        <w:rPr>
          <w:rFonts w:ascii="ＭＳ Ｐ明朝" w:eastAsia="ＭＳ Ｐ明朝" w:hAnsi="ＭＳ Ｐ明朝" w:hint="eastAsia"/>
          <w:szCs w:val="21"/>
        </w:rPr>
        <w:t xml:space="preserve">　　</w:t>
      </w:r>
      <w:r w:rsidRPr="00FC37B7">
        <w:rPr>
          <w:rFonts w:ascii="ＭＳ Ｐ明朝" w:eastAsia="ＭＳ Ｐ明朝" w:hAnsi="ＭＳ Ｐ明朝"/>
          <w:szCs w:val="21"/>
          <w:lang w:eastAsia="zh-TW"/>
        </w:rPr>
        <w:t>079-443-3723</w:t>
      </w:r>
      <w:r w:rsidR="007B202E" w:rsidRPr="00FC37B7">
        <w:rPr>
          <w:rFonts w:ascii="ＭＳ Ｐ明朝" w:eastAsia="ＭＳ Ｐ明朝" w:hAnsi="ＭＳ Ｐ明朝"/>
          <w:szCs w:val="21"/>
          <w:lang w:eastAsia="zh-TW"/>
        </w:rPr>
        <w:t>(</w:t>
      </w:r>
      <w:r w:rsidR="007B202E" w:rsidRPr="00FC37B7">
        <w:rPr>
          <w:rFonts w:ascii="ＭＳ Ｐ明朝" w:eastAsia="ＭＳ Ｐ明朝" w:hAnsi="ＭＳ Ｐ明朝" w:hint="eastAsia"/>
          <w:szCs w:val="21"/>
        </w:rPr>
        <w:t>本部</w:t>
      </w:r>
      <w:r w:rsidR="007B202E" w:rsidRPr="00FC37B7">
        <w:rPr>
          <w:rFonts w:ascii="ＭＳ Ｐ明朝" w:eastAsia="ＭＳ Ｐ明朝" w:hAnsi="ＭＳ Ｐ明朝"/>
          <w:szCs w:val="21"/>
          <w:lang w:eastAsia="zh-TW"/>
        </w:rPr>
        <w:t>)</w:t>
      </w:r>
      <w:r w:rsidRPr="00FC37B7">
        <w:rPr>
          <w:rFonts w:ascii="ＭＳ Ｐ明朝" w:eastAsia="ＭＳ Ｐ明朝" w:hAnsi="ＭＳ Ｐ明朝" w:hint="eastAsia"/>
          <w:szCs w:val="21"/>
          <w:lang w:eastAsia="zh-TW"/>
        </w:rPr>
        <w:t xml:space="preserve">　</w:t>
      </w:r>
    </w:p>
    <w:p w14:paraId="07BD11C4" w14:textId="0E298111" w:rsidR="00660853" w:rsidRPr="00FC37B7" w:rsidRDefault="00660853" w:rsidP="00380878">
      <w:pPr>
        <w:spacing w:line="276" w:lineRule="auto"/>
        <w:ind w:leftChars="1282" w:left="2732" w:firstLineChars="200" w:firstLine="426"/>
        <w:rPr>
          <w:rFonts w:ascii="ＭＳ Ｐ明朝" w:eastAsia="ＭＳ Ｐ明朝" w:hAnsi="ＭＳ Ｐ明朝"/>
          <w:strike/>
          <w:szCs w:val="21"/>
          <w:lang w:eastAsia="zh-TW"/>
        </w:rPr>
      </w:pPr>
      <w:r w:rsidRPr="00FC37B7">
        <w:rPr>
          <w:rFonts w:ascii="ＭＳ Ｐ明朝" w:eastAsia="ＭＳ Ｐ明朝" w:hAnsi="ＭＳ Ｐ明朝"/>
          <w:szCs w:val="21"/>
          <w:lang w:eastAsia="zh-TW"/>
        </w:rPr>
        <w:t xml:space="preserve"> </w:t>
      </w:r>
      <w:r w:rsidRPr="00FC37B7">
        <w:rPr>
          <w:rFonts w:ascii="ＭＳ Ｐ明朝" w:eastAsia="ＭＳ Ｐ明朝" w:hAnsi="ＭＳ Ｐ明朝" w:hint="eastAsia"/>
          <w:szCs w:val="21"/>
        </w:rPr>
        <w:t xml:space="preserve">　　</w:t>
      </w:r>
      <w:r w:rsidRPr="00FC37B7">
        <w:rPr>
          <w:rFonts w:ascii="ＭＳ Ｐ明朝" w:eastAsia="ＭＳ Ｐ明朝" w:hAnsi="ＭＳ Ｐ明朝"/>
          <w:szCs w:val="21"/>
          <w:lang w:eastAsia="zh-TW"/>
        </w:rPr>
        <w:t>079-451-6475</w:t>
      </w:r>
      <w:r w:rsidR="007B202E" w:rsidRPr="00FC37B7">
        <w:rPr>
          <w:rFonts w:ascii="ＭＳ Ｐ明朝" w:eastAsia="ＭＳ Ｐ明朝" w:hAnsi="ＭＳ Ｐ明朝"/>
          <w:szCs w:val="21"/>
          <w:lang w:eastAsia="zh-TW"/>
        </w:rPr>
        <w:t>(</w:t>
      </w:r>
      <w:r w:rsidR="007B202E" w:rsidRPr="00FC37B7">
        <w:rPr>
          <w:rFonts w:ascii="ＭＳ Ｐ明朝" w:eastAsia="ＭＳ Ｐ明朝" w:hAnsi="ＭＳ Ｐ明朝" w:hint="eastAsia"/>
          <w:szCs w:val="21"/>
        </w:rPr>
        <w:t>いほ相談室</w:t>
      </w:r>
      <w:r w:rsidR="007B202E" w:rsidRPr="00FC37B7">
        <w:rPr>
          <w:rFonts w:ascii="ＭＳ Ｐ明朝" w:eastAsia="ＭＳ Ｐ明朝" w:hAnsi="ＭＳ Ｐ明朝"/>
          <w:szCs w:val="21"/>
          <w:lang w:eastAsia="zh-TW"/>
        </w:rPr>
        <w:t>)</w:t>
      </w:r>
      <w:r w:rsidRPr="00FC37B7">
        <w:rPr>
          <w:rFonts w:ascii="ＭＳ Ｐ明朝" w:eastAsia="ＭＳ Ｐ明朝" w:hAnsi="ＭＳ Ｐ明朝" w:hint="eastAsia"/>
          <w:szCs w:val="21"/>
          <w:lang w:eastAsia="zh-TW"/>
        </w:rPr>
        <w:t xml:space="preserve">　</w:t>
      </w:r>
    </w:p>
    <w:p w14:paraId="00B1ABCD" w14:textId="114ED923" w:rsidR="009645B9" w:rsidRPr="009C42DE" w:rsidRDefault="009645B9" w:rsidP="009645B9">
      <w:pPr>
        <w:pStyle w:val="aa"/>
        <w:wordWrap/>
        <w:rPr>
          <w:rFonts w:ascii="ＭＳ Ｐ明朝" w:eastAsia="ＭＳ Ｐ明朝" w:hAnsi="ＭＳ Ｐ明朝"/>
          <w:color w:val="FF0000"/>
        </w:rPr>
      </w:pPr>
    </w:p>
    <w:p w14:paraId="3B189643" w14:textId="77777777" w:rsidR="009645B9" w:rsidRPr="0046622E" w:rsidRDefault="009645B9" w:rsidP="009645B9">
      <w:pPr>
        <w:pStyle w:val="aa"/>
        <w:wordWrap/>
        <w:ind w:right="57"/>
        <w:rPr>
          <w:rFonts w:ascii="ＭＳ Ｐ明朝" w:eastAsia="ＭＳ Ｐ明朝" w:hAnsi="ＭＳ Ｐ明朝"/>
          <w:spacing w:val="0"/>
        </w:rPr>
      </w:pPr>
      <w:r w:rsidRPr="0046622E">
        <w:rPr>
          <w:rFonts w:ascii="ＭＳ Ｐ明朝" w:eastAsia="ＭＳ Ｐ明朝" w:hAnsi="ＭＳ Ｐ明朝"/>
        </w:rPr>
        <w:t>(</w:t>
      </w:r>
      <w:r w:rsidRPr="0046622E">
        <w:rPr>
          <w:rFonts w:ascii="ＭＳ Ｐ明朝" w:eastAsia="ＭＳ Ｐ明朝" w:hAnsi="ＭＳ Ｐ明朝" w:hint="eastAsia"/>
        </w:rPr>
        <w:t>介護予防支援業務受託事業者</w:t>
      </w:r>
      <w:r w:rsidRPr="0046622E">
        <w:rPr>
          <w:rFonts w:ascii="ＭＳ Ｐ明朝" w:eastAsia="ＭＳ Ｐ明朝" w:hAnsi="ＭＳ Ｐ明朝"/>
        </w:rPr>
        <w:t>)</w:t>
      </w:r>
      <w:r w:rsidRPr="0046622E">
        <w:rPr>
          <w:rFonts w:ascii="ＭＳ Ｐ明朝" w:eastAsia="ＭＳ Ｐ明朝" w:hAnsi="ＭＳ Ｐ明朝" w:hint="eastAsia"/>
        </w:rPr>
        <w:t xml:space="preserve"> </w:t>
      </w:r>
      <w:r w:rsidRPr="0046622E">
        <w:rPr>
          <w:rFonts w:ascii="ＭＳ Ｐ明朝" w:eastAsia="ＭＳ Ｐ明朝" w:hAnsi="ＭＳ Ｐ明朝"/>
          <w:spacing w:val="0"/>
        </w:rPr>
        <w:t xml:space="preserve"> </w:t>
      </w:r>
    </w:p>
    <w:p w14:paraId="39496A6C" w14:textId="77777777" w:rsidR="009645B9" w:rsidRPr="0046622E" w:rsidRDefault="009645B9" w:rsidP="009645B9">
      <w:pPr>
        <w:pStyle w:val="aa"/>
        <w:wordWrap/>
        <w:ind w:right="57"/>
        <w:rPr>
          <w:rFonts w:ascii="ＭＳ Ｐ明朝" w:eastAsia="ＭＳ Ｐ明朝" w:hAnsi="ＭＳ Ｐ明朝"/>
          <w:spacing w:val="0"/>
        </w:rPr>
      </w:pPr>
    </w:p>
    <w:p w14:paraId="50848D9F" w14:textId="2FB87D3D" w:rsidR="009645B9" w:rsidRPr="0046622E" w:rsidRDefault="009645B9" w:rsidP="000C5E2B">
      <w:pPr>
        <w:pStyle w:val="aa"/>
        <w:wordWrap/>
        <w:ind w:right="57" w:firstLineChars="200" w:firstLine="422"/>
        <w:rPr>
          <w:rFonts w:ascii="ＭＳ Ｐ明朝" w:eastAsia="ＭＳ Ｐ明朝" w:hAnsi="ＭＳ Ｐ明朝"/>
          <w:spacing w:val="0"/>
          <w:u w:val="single"/>
        </w:rPr>
      </w:pPr>
      <w:r w:rsidRPr="0046622E">
        <w:rPr>
          <w:rFonts w:ascii="ＭＳ Ｐ明朝" w:eastAsia="ＭＳ Ｐ明朝" w:hAnsi="ＭＳ Ｐ明朝" w:hint="eastAsia"/>
        </w:rPr>
        <w:t>事業者名</w:t>
      </w:r>
      <w:r w:rsidRPr="0046622E">
        <w:rPr>
          <w:rFonts w:ascii="ＭＳ Ｐ明朝" w:eastAsia="ＭＳ Ｐ明朝" w:hAnsi="ＭＳ Ｐ明朝"/>
        </w:rPr>
        <w:t>(</w:t>
      </w:r>
      <w:r w:rsidRPr="0046622E">
        <w:rPr>
          <w:rFonts w:ascii="ＭＳ Ｐ明朝" w:eastAsia="ＭＳ Ｐ明朝" w:hAnsi="ＭＳ Ｐ明朝" w:hint="eastAsia"/>
        </w:rPr>
        <w:t>法人名</w:t>
      </w:r>
      <w:r w:rsidRPr="0046622E">
        <w:rPr>
          <w:rFonts w:ascii="ＭＳ Ｐ明朝" w:eastAsia="ＭＳ Ｐ明朝" w:hAnsi="ＭＳ Ｐ明朝"/>
        </w:rPr>
        <w:t>)</w:t>
      </w:r>
      <w:r w:rsidRPr="0046622E">
        <w:rPr>
          <w:rFonts w:ascii="ＭＳ Ｐ明朝" w:eastAsia="ＭＳ Ｐ明朝" w:hAnsi="ＭＳ Ｐ明朝"/>
          <w:spacing w:val="0"/>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0839E52E" w14:textId="7A6EFC9B" w:rsidR="009645B9" w:rsidRPr="0046622E" w:rsidRDefault="009645B9" w:rsidP="009645B9">
      <w:pPr>
        <w:pStyle w:val="aa"/>
        <w:wordWrap/>
        <w:ind w:right="57"/>
        <w:rPr>
          <w:rFonts w:ascii="ＭＳ Ｐ明朝" w:eastAsia="ＭＳ Ｐ明朝" w:hAnsi="ＭＳ Ｐ明朝"/>
          <w:spacing w:val="0"/>
        </w:rPr>
      </w:pPr>
      <w:r w:rsidRPr="0046622E">
        <w:rPr>
          <w:rFonts w:ascii="ＭＳ Ｐ明朝" w:eastAsia="ＭＳ Ｐ明朝" w:hAnsi="ＭＳ Ｐ明朝" w:hint="eastAsia"/>
          <w:spacing w:val="0"/>
        </w:rPr>
        <w:t xml:space="preserve">　　　　　　　　　　　　　　　</w:t>
      </w:r>
    </w:p>
    <w:p w14:paraId="3019D613" w14:textId="0300F32B" w:rsidR="009645B9" w:rsidRPr="0046622E" w:rsidRDefault="009645B9" w:rsidP="000C5E2B">
      <w:pPr>
        <w:pStyle w:val="aa"/>
        <w:wordWrap/>
        <w:ind w:rightChars="-40" w:right="-85" w:firstLineChars="200" w:firstLine="422"/>
        <w:rPr>
          <w:rFonts w:ascii="ＭＳ Ｐ明朝" w:eastAsia="ＭＳ Ｐ明朝" w:hAnsi="ＭＳ Ｐ明朝"/>
        </w:rPr>
      </w:pPr>
      <w:r w:rsidRPr="0046622E">
        <w:rPr>
          <w:rFonts w:ascii="ＭＳ Ｐ明朝" w:eastAsia="ＭＳ Ｐ明朝" w:hAnsi="ＭＳ Ｐ明朝" w:hint="eastAsia"/>
        </w:rPr>
        <w:t xml:space="preserve">事業所名　　　　　　</w:t>
      </w:r>
      <w:r w:rsidRPr="0046622E">
        <w:rPr>
          <w:rFonts w:ascii="ＭＳ Ｐ明朝" w:eastAsia="ＭＳ Ｐ明朝" w:hAnsi="ＭＳ Ｐ明朝" w:hint="eastAsia"/>
          <w:u w:val="single"/>
        </w:rPr>
        <w:t xml:space="preserve">　　　　　　　　　　　　　　　　　　　　　　　　　　　　　　　　　</w:t>
      </w:r>
    </w:p>
    <w:p w14:paraId="6A3671DD" w14:textId="12985C4A" w:rsidR="009645B9" w:rsidRPr="0046622E" w:rsidRDefault="009645B9" w:rsidP="000C5E2B">
      <w:pPr>
        <w:pStyle w:val="aa"/>
        <w:wordWrap/>
        <w:spacing w:line="360" w:lineRule="auto"/>
        <w:ind w:rightChars="-40" w:right="-85" w:firstLineChars="200" w:firstLine="422"/>
        <w:rPr>
          <w:rFonts w:ascii="ＭＳ Ｐ明朝" w:eastAsia="ＭＳ Ｐ明朝" w:hAnsi="ＭＳ Ｐ明朝"/>
          <w:u w:val="single"/>
        </w:rPr>
      </w:pPr>
      <w:r w:rsidRPr="0046622E">
        <w:rPr>
          <w:rFonts w:ascii="ＭＳ Ｐ明朝" w:eastAsia="ＭＳ Ｐ明朝" w:hAnsi="ＭＳ Ｐ明朝" w:hint="eastAsia"/>
        </w:rPr>
        <w:t xml:space="preserve">担当介護支援専門員　 氏名 </w:t>
      </w:r>
      <w:r w:rsidRPr="0046622E">
        <w:rPr>
          <w:rFonts w:ascii="ＭＳ Ｐ明朝" w:eastAsia="ＭＳ Ｐ明朝" w:hAnsi="ＭＳ Ｐ明朝" w:hint="eastAsia"/>
          <w:u w:val="single"/>
        </w:rPr>
        <w:t xml:space="preserve">                     　　　　　　　　　　</w:t>
      </w:r>
    </w:p>
    <w:p w14:paraId="45BB18C1" w14:textId="54B3E524" w:rsidR="009645B9" w:rsidRPr="0046622E" w:rsidRDefault="009645B9" w:rsidP="000C5E2B">
      <w:pPr>
        <w:pStyle w:val="aa"/>
        <w:wordWrap/>
        <w:spacing w:line="360" w:lineRule="auto"/>
        <w:ind w:rightChars="-40" w:right="-85" w:firstLineChars="1200" w:firstLine="2533"/>
        <w:rPr>
          <w:rFonts w:ascii="ＭＳ Ｐ明朝" w:eastAsia="ＭＳ Ｐ明朝" w:hAnsi="ＭＳ Ｐ明朝"/>
        </w:rPr>
      </w:pPr>
      <w:r w:rsidRPr="0046622E">
        <w:rPr>
          <w:rFonts w:ascii="ＭＳ Ｐ明朝" w:eastAsia="ＭＳ Ｐ明朝" w:hAnsi="ＭＳ Ｐ明朝" w:hint="eastAsia"/>
        </w:rPr>
        <w:t xml:space="preserve">電話　</w:t>
      </w:r>
      <w:r w:rsidRPr="0046622E">
        <w:rPr>
          <w:rFonts w:ascii="ＭＳ Ｐ明朝" w:eastAsia="ＭＳ Ｐ明朝" w:hAnsi="ＭＳ Ｐ明朝" w:hint="eastAsia"/>
          <w:u w:val="single"/>
        </w:rPr>
        <w:t xml:space="preserve">　　　 　　　　　　　　　　　　　　　　　　　　　　</w:t>
      </w:r>
    </w:p>
    <w:p w14:paraId="35B18C6A" w14:textId="773A9146" w:rsidR="009645B9" w:rsidRPr="0046622E" w:rsidRDefault="009645B9" w:rsidP="009645B9">
      <w:pPr>
        <w:pStyle w:val="aa"/>
        <w:wordWrap/>
        <w:jc w:val="right"/>
        <w:rPr>
          <w:rFonts w:ascii="ＭＳ Ｐ明朝" w:eastAsia="ＭＳ Ｐ明朝" w:hAnsi="ＭＳ Ｐ明朝"/>
          <w:u w:val="single"/>
        </w:rPr>
      </w:pPr>
    </w:p>
    <w:p w14:paraId="77649259" w14:textId="410D61B3" w:rsidR="009645B9" w:rsidRPr="00A96F46" w:rsidRDefault="009645B9" w:rsidP="009645B9">
      <w:pPr>
        <w:rPr>
          <w:rFonts w:ascii="ＭＳ Ｐ明朝" w:eastAsia="ＭＳ Ｐ明朝" w:hAnsi="ＭＳ Ｐ明朝"/>
          <w:szCs w:val="21"/>
          <w:u w:val="single"/>
        </w:rPr>
      </w:pPr>
      <w:r w:rsidRPr="0046622E">
        <w:rPr>
          <w:rFonts w:ascii="ＭＳ Ｐ明朝" w:eastAsia="ＭＳ Ｐ明朝" w:hAnsi="ＭＳ Ｐ明朝" w:hint="eastAsia"/>
          <w:szCs w:val="21"/>
          <w:u w:val="single"/>
        </w:rPr>
        <w:t>※　介護予防支援業務受託事業者欄は、居宅介護支援事業者による介護予防サービス・支援計画書原案の作成を希望された場合</w:t>
      </w:r>
      <w:r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契約の代行を含む</w:t>
      </w:r>
      <w:r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のみ記入</w:t>
      </w:r>
    </w:p>
    <w:p w14:paraId="684F6A59" w14:textId="12604FFC" w:rsidR="009645B9" w:rsidRPr="00A96F46" w:rsidRDefault="009645B9" w:rsidP="009645B9">
      <w:pPr>
        <w:rPr>
          <w:rFonts w:ascii="ＭＳ Ｐ明朝" w:eastAsia="ＭＳ Ｐ明朝" w:hAnsi="ＭＳ Ｐ明朝"/>
          <w:szCs w:val="21"/>
          <w:u w:val="single"/>
        </w:rPr>
      </w:pPr>
    </w:p>
    <w:p w14:paraId="49AFC8A6" w14:textId="402A2C43" w:rsidR="006C46D3" w:rsidRDefault="006C46D3" w:rsidP="001F46E9">
      <w:pPr>
        <w:widowControl/>
        <w:jc w:val="left"/>
        <w:rPr>
          <w:rFonts w:ascii="ＭＳ 明朝" w:hAnsi="ＭＳ ゴシック"/>
          <w:sz w:val="22"/>
        </w:rPr>
      </w:pPr>
    </w:p>
    <w:p w14:paraId="77B16CDB" w14:textId="1F1D7E25" w:rsidR="006C46D3" w:rsidRDefault="006C46D3" w:rsidP="001F46E9">
      <w:pPr>
        <w:widowControl/>
        <w:jc w:val="left"/>
        <w:rPr>
          <w:rFonts w:ascii="ＭＳ 明朝" w:hAnsi="ＭＳ ゴシック"/>
          <w:sz w:val="22"/>
        </w:rPr>
      </w:pPr>
    </w:p>
    <w:p w14:paraId="6CAA049E" w14:textId="7EA3CE7E" w:rsidR="006C46D3" w:rsidRDefault="006C46D3" w:rsidP="001F46E9">
      <w:pPr>
        <w:widowControl/>
        <w:jc w:val="left"/>
        <w:rPr>
          <w:rFonts w:ascii="ＭＳ 明朝" w:hAnsi="ＭＳ ゴシック"/>
          <w:sz w:val="22"/>
        </w:rPr>
      </w:pPr>
    </w:p>
    <w:p w14:paraId="5180135D" w14:textId="4E0FFA19" w:rsidR="006C46D3" w:rsidRDefault="006C46D3" w:rsidP="001F46E9">
      <w:pPr>
        <w:widowControl/>
        <w:jc w:val="left"/>
        <w:rPr>
          <w:rFonts w:ascii="ＭＳ 明朝" w:hAnsi="ＭＳ ゴシック"/>
          <w:sz w:val="22"/>
        </w:rPr>
      </w:pPr>
    </w:p>
    <w:p w14:paraId="3973BB44" w14:textId="0576A70B" w:rsidR="006C46D3" w:rsidRDefault="006C46D3" w:rsidP="001F46E9">
      <w:pPr>
        <w:widowControl/>
        <w:jc w:val="left"/>
        <w:rPr>
          <w:rFonts w:ascii="ＭＳ 明朝" w:hAnsi="ＭＳ ゴシック"/>
          <w:sz w:val="22"/>
        </w:rPr>
      </w:pPr>
    </w:p>
    <w:p w14:paraId="27E3E96F" w14:textId="66670C7C" w:rsidR="006C46D3" w:rsidRDefault="006C46D3" w:rsidP="001F46E9">
      <w:pPr>
        <w:widowControl/>
        <w:jc w:val="left"/>
        <w:rPr>
          <w:rFonts w:ascii="ＭＳ 明朝" w:hAnsi="ＭＳ ゴシック"/>
          <w:sz w:val="22"/>
        </w:rPr>
      </w:pPr>
    </w:p>
    <w:p w14:paraId="6D7F16F8" w14:textId="2A16ED54" w:rsidR="006C46D3" w:rsidRDefault="006C46D3" w:rsidP="001F46E9">
      <w:pPr>
        <w:widowControl/>
        <w:jc w:val="left"/>
        <w:rPr>
          <w:rFonts w:ascii="ＭＳ 明朝" w:hAnsi="ＭＳ ゴシック"/>
          <w:sz w:val="22"/>
        </w:rPr>
      </w:pPr>
    </w:p>
    <w:p w14:paraId="3FA12B85" w14:textId="6AAA249E" w:rsidR="006C46D3" w:rsidRDefault="006C46D3" w:rsidP="001F46E9">
      <w:pPr>
        <w:widowControl/>
        <w:jc w:val="left"/>
        <w:rPr>
          <w:rFonts w:ascii="ＭＳ 明朝" w:hAnsi="ＭＳ ゴシック"/>
          <w:sz w:val="22"/>
        </w:rPr>
      </w:pPr>
    </w:p>
    <w:p w14:paraId="250F57DF" w14:textId="746F01DC" w:rsidR="000C5E2B" w:rsidRDefault="000C5E2B" w:rsidP="001F46E9">
      <w:pPr>
        <w:widowControl/>
        <w:jc w:val="left"/>
        <w:rPr>
          <w:rFonts w:ascii="ＭＳ 明朝" w:hAnsi="ＭＳ ゴシック"/>
          <w:sz w:val="22"/>
        </w:rPr>
      </w:pPr>
    </w:p>
    <w:p w14:paraId="58AAD596" w14:textId="5CFF58C6" w:rsidR="006C46D3" w:rsidRDefault="006C46D3" w:rsidP="001F46E9">
      <w:pPr>
        <w:widowControl/>
        <w:jc w:val="left"/>
        <w:rPr>
          <w:rFonts w:ascii="ＭＳ 明朝" w:hAnsi="ＭＳ ゴシック"/>
          <w:sz w:val="22"/>
        </w:rPr>
      </w:pPr>
    </w:p>
    <w:p w14:paraId="2CD0B196" w14:textId="17D1A7D0" w:rsidR="006C46D3" w:rsidRDefault="006C46D3" w:rsidP="001F46E9">
      <w:pPr>
        <w:widowControl/>
        <w:jc w:val="left"/>
        <w:rPr>
          <w:rFonts w:ascii="ＭＳ 明朝" w:hAnsi="ＭＳ ゴシック"/>
          <w:sz w:val="22"/>
        </w:rPr>
      </w:pPr>
    </w:p>
    <w:p w14:paraId="5D399604" w14:textId="5B63318C" w:rsidR="006C46D3" w:rsidRDefault="006C46D3" w:rsidP="001F46E9">
      <w:pPr>
        <w:widowControl/>
        <w:jc w:val="left"/>
        <w:rPr>
          <w:rFonts w:ascii="ＭＳ 明朝" w:hAnsi="ＭＳ ゴシック"/>
          <w:sz w:val="22"/>
        </w:rPr>
      </w:pPr>
    </w:p>
    <w:p w14:paraId="0770B628" w14:textId="77777777" w:rsidR="006A0124" w:rsidRDefault="006A0124" w:rsidP="001F46E9">
      <w:pPr>
        <w:widowControl/>
        <w:jc w:val="left"/>
        <w:rPr>
          <w:rFonts w:ascii="ＭＳ 明朝" w:hAnsi="ＭＳ ゴシック"/>
          <w:sz w:val="22"/>
        </w:rPr>
      </w:pPr>
    </w:p>
    <w:p w14:paraId="053CFF15" w14:textId="13E940E1" w:rsidR="006C46D3" w:rsidRDefault="00142FE6" w:rsidP="001F46E9">
      <w:pPr>
        <w:widowControl/>
        <w:jc w:val="left"/>
        <w:rPr>
          <w:rFonts w:ascii="ＭＳ 明朝" w:hAnsi="ＭＳ ゴシック"/>
          <w:sz w:val="22"/>
        </w:rPr>
      </w:pPr>
      <w:r>
        <w:rPr>
          <w:rFonts w:hint="eastAsia"/>
          <w:noProof/>
        </w:rPr>
        <mc:AlternateContent>
          <mc:Choice Requires="wps">
            <w:drawing>
              <wp:anchor distT="0" distB="0" distL="114300" distR="114300" simplePos="0" relativeHeight="251639808" behindDoc="0" locked="0" layoutInCell="1" allowOverlap="1" wp14:anchorId="797439F6" wp14:editId="3C17D4AA">
                <wp:simplePos x="0" y="0"/>
                <wp:positionH relativeFrom="column">
                  <wp:posOffset>2371090</wp:posOffset>
                </wp:positionH>
                <wp:positionV relativeFrom="paragraph">
                  <wp:posOffset>41275</wp:posOffset>
                </wp:positionV>
                <wp:extent cx="328295"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flipH="1">
                          <a:off x="0" y="0"/>
                          <a:ext cx="328295" cy="297815"/>
                        </a:xfrm>
                        <a:prstGeom prst="rect">
                          <a:avLst/>
                        </a:prstGeom>
                        <a:solidFill>
                          <a:sysClr val="window" lastClr="FFFFFF"/>
                        </a:solidFill>
                        <a:ln w="6350">
                          <a:noFill/>
                        </a:ln>
                        <a:effectLst/>
                      </wps:spPr>
                      <wps:txbx>
                        <w:txbxContent>
                          <w:p w14:paraId="60E429EE" w14:textId="77777777" w:rsidR="006C46D3" w:rsidRDefault="006C46D3" w:rsidP="006C46D3">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439F6" id="_x0000_t202" coordsize="21600,21600" o:spt="202" path="m,l,21600r21600,l21600,xe">
                <v:stroke joinstyle="miter"/>
                <v:path gradientshapeok="t" o:connecttype="rect"/>
              </v:shapetype>
              <v:shape id="テキスト ボックス 2" o:spid="_x0000_s1026" type="#_x0000_t202" style="position:absolute;margin-left:186.7pt;margin-top:3.25pt;width:25.85pt;height:23.45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" fillcolor="window" stroked="f" strokeweight=".5pt">
                <v:textbox>
                  <w:txbxContent>
                    <w:p w14:paraId="60E429EE" w14:textId="77777777" w:rsidR="006C46D3" w:rsidRDefault="006C46D3" w:rsidP="006C46D3">
                      <w:r>
                        <w:rPr>
                          <w:rFonts w:hint="eastAsia"/>
                        </w:rPr>
                        <w:t>4</w:t>
                      </w:r>
                    </w:p>
                  </w:txbxContent>
                </v:textbox>
              </v:shape>
            </w:pict>
          </mc:Fallback>
        </mc:AlternateContent>
      </w:r>
    </w:p>
    <w:p w14:paraId="467D689B" w14:textId="77777777" w:rsidR="006A0124" w:rsidRDefault="006A0124" w:rsidP="001F46E9">
      <w:pPr>
        <w:widowControl/>
        <w:jc w:val="left"/>
        <w:rPr>
          <w:rFonts w:ascii="ＭＳ 明朝" w:hAnsi="ＭＳ ゴシック"/>
          <w:sz w:val="22"/>
        </w:rPr>
      </w:pPr>
    </w:p>
    <w:p w14:paraId="10128420" w14:textId="009DF2EF" w:rsidR="006C46D3" w:rsidRDefault="00F6452A" w:rsidP="001F46E9">
      <w:pPr>
        <w:widowControl/>
        <w:jc w:val="left"/>
        <w:rPr>
          <w:rFonts w:ascii="ＭＳ 明朝" w:hAnsi="ＭＳ ゴシック"/>
          <w:sz w:val="22"/>
        </w:rPr>
      </w:pPr>
      <w:r w:rsidRPr="0046622E">
        <w:rPr>
          <w:rFonts w:ascii="ＭＳ Ｐ明朝" w:eastAsia="ＭＳ Ｐ明朝" w:hAnsi="ＭＳ Ｐ明朝" w:hint="eastAsia"/>
          <w:noProof/>
          <w:szCs w:val="21"/>
        </w:rPr>
        <mc:AlternateContent>
          <mc:Choice Requires="wps">
            <w:drawing>
              <wp:anchor distT="0" distB="0" distL="114300" distR="114300" simplePos="0" relativeHeight="251586560" behindDoc="0" locked="0" layoutInCell="1" allowOverlap="1" wp14:anchorId="10B4E735" wp14:editId="1DDADB94">
                <wp:simplePos x="0" y="0"/>
                <wp:positionH relativeFrom="column">
                  <wp:posOffset>4223385</wp:posOffset>
                </wp:positionH>
                <wp:positionV relativeFrom="paragraph">
                  <wp:posOffset>-107950</wp:posOffset>
                </wp:positionV>
                <wp:extent cx="1414145"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4145" cy="310515"/>
                        </a:xfrm>
                        <a:prstGeom prst="rect">
                          <a:avLst/>
                        </a:prstGeom>
                        <a:noFill/>
                        <a:ln w="6350">
                          <a:noFill/>
                        </a:ln>
                        <a:effectLst/>
                      </wps:spPr>
                      <wps:txbx>
                        <w:txbxContent>
                          <w:p w14:paraId="50B0077B" w14:textId="77777777" w:rsidR="006C46D3" w:rsidRPr="00B4058E" w:rsidRDefault="006C46D3" w:rsidP="006C46D3">
                            <w:pPr>
                              <w:rPr>
                                <w:sz w:val="20"/>
                                <w:szCs w:val="20"/>
                              </w:rPr>
                            </w:pPr>
                            <w:r>
                              <w:rPr>
                                <w:rFonts w:hint="eastAsia"/>
                                <w:sz w:val="20"/>
                                <w:szCs w:val="20"/>
                              </w:rPr>
                              <w:t>（</w:t>
                            </w:r>
                            <w:r>
                              <w:rPr>
                                <w:rFonts w:hint="eastAsia"/>
                                <w:sz w:val="20"/>
                                <w:szCs w:val="20"/>
                              </w:rPr>
                              <w:t>包括・利用者</w:t>
                            </w:r>
                            <w:r w:rsidRPr="00B4058E">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4E735" id="テキスト ボックス 1" o:spid="_x0000_s1027" type="#_x0000_t202" style="position:absolute;margin-left:332.55pt;margin-top:-8.5pt;width:111.35pt;height:24.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" filled="f" stroked="f" strokeweight=".5pt">
                <v:textbox>
                  <w:txbxContent>
                    <w:p w14:paraId="50B0077B" w14:textId="77777777" w:rsidR="006C46D3" w:rsidRPr="00B4058E" w:rsidRDefault="006C46D3" w:rsidP="006C46D3">
                      <w:pPr>
                        <w:rPr>
                          <w:sz w:val="20"/>
                          <w:szCs w:val="20"/>
                        </w:rPr>
                      </w:pPr>
                      <w:r>
                        <w:rPr>
                          <w:rFonts w:hint="eastAsia"/>
                          <w:sz w:val="20"/>
                          <w:szCs w:val="20"/>
                        </w:rPr>
                        <w:t>（</w:t>
                      </w:r>
                      <w:r>
                        <w:rPr>
                          <w:rFonts w:hint="eastAsia"/>
                          <w:sz w:val="20"/>
                          <w:szCs w:val="20"/>
                        </w:rPr>
                        <w:t>包括・利用者</w:t>
                      </w:r>
                      <w:r w:rsidRPr="00B4058E">
                        <w:rPr>
                          <w:rFonts w:hint="eastAsia"/>
                          <w:sz w:val="20"/>
                          <w:szCs w:val="20"/>
                        </w:rPr>
                        <w:t>）</w:t>
                      </w:r>
                    </w:p>
                  </w:txbxContent>
                </v:textbox>
              </v:shape>
            </w:pict>
          </mc:Fallback>
        </mc:AlternateContent>
      </w:r>
    </w:p>
    <w:p w14:paraId="06A545D4" w14:textId="1D131903" w:rsidR="006C46D3" w:rsidRPr="0046622E" w:rsidRDefault="006C46D3" w:rsidP="00E20871">
      <w:pPr>
        <w:widowControl/>
        <w:jc w:val="center"/>
        <w:rPr>
          <w:rFonts w:ascii="ＭＳ Ｐ明朝" w:eastAsia="ＭＳ Ｐ明朝" w:hAnsi="ＭＳ Ｐ明朝"/>
          <w:b/>
          <w:sz w:val="22"/>
          <w:szCs w:val="21"/>
        </w:rPr>
      </w:pPr>
      <w:r w:rsidRPr="0046622E">
        <w:rPr>
          <w:rFonts w:ascii="ＭＳ Ｐ明朝" w:eastAsia="ＭＳ Ｐ明朝" w:hAnsi="ＭＳ Ｐ明朝" w:hint="eastAsia"/>
          <w:b/>
          <w:sz w:val="22"/>
          <w:szCs w:val="21"/>
          <w:lang w:eastAsia="zh-TW"/>
        </w:rPr>
        <w:t>介護予防支援</w:t>
      </w:r>
      <w:r w:rsidRPr="0046622E">
        <w:rPr>
          <w:rFonts w:ascii="ＭＳ Ｐ明朝" w:eastAsia="ＭＳ Ｐ明朝" w:hAnsi="ＭＳ Ｐ明朝" w:hint="eastAsia"/>
          <w:b/>
          <w:sz w:val="22"/>
          <w:szCs w:val="21"/>
        </w:rPr>
        <w:t>及び介護予防ケアマネジメントに係る</w:t>
      </w:r>
      <w:r w:rsidRPr="0046622E">
        <w:rPr>
          <w:rFonts w:ascii="ＭＳ Ｐ明朝" w:eastAsia="ＭＳ Ｐ明朝" w:hAnsi="ＭＳ Ｐ明朝" w:hint="eastAsia"/>
          <w:b/>
          <w:sz w:val="22"/>
          <w:szCs w:val="21"/>
          <w:lang w:eastAsia="zh-TW"/>
        </w:rPr>
        <w:t>契約書</w:t>
      </w:r>
    </w:p>
    <w:p w14:paraId="0D74823A" w14:textId="64D6F10D" w:rsidR="006C46D3" w:rsidRPr="0046622E" w:rsidRDefault="006C46D3" w:rsidP="006C46D3">
      <w:pPr>
        <w:pStyle w:val="OasysWin"/>
        <w:spacing w:line="276" w:lineRule="auto"/>
        <w:ind w:left="420"/>
        <w:jc w:val="center"/>
        <w:rPr>
          <w:rFonts w:ascii="ＭＳ Ｐ明朝" w:eastAsia="ＭＳ Ｐ明朝" w:hAnsi="ＭＳ Ｐ明朝"/>
          <w:b/>
          <w:sz w:val="22"/>
          <w:szCs w:val="21"/>
        </w:rPr>
      </w:pPr>
    </w:p>
    <w:p w14:paraId="49B4A4FD" w14:textId="2403B3F6" w:rsidR="006C46D3" w:rsidRPr="0046622E" w:rsidRDefault="006C46D3" w:rsidP="006C46D3">
      <w:pPr>
        <w:pStyle w:val="OasysWin"/>
        <w:spacing w:line="240" w:lineRule="auto"/>
        <w:ind w:right="210"/>
        <w:rPr>
          <w:rFonts w:ascii="ＭＳ Ｐ明朝" w:eastAsia="ＭＳ Ｐ明朝" w:hAnsi="ＭＳ Ｐ明朝"/>
          <w:szCs w:val="21"/>
        </w:rPr>
      </w:pP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u w:val="single"/>
        </w:rPr>
        <w:t xml:space="preserve">　　　　　　　　　　　　</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以下、「利用者」といいます。</w:t>
      </w:r>
      <w:r w:rsidRPr="0046622E">
        <w:rPr>
          <w:rFonts w:ascii="ＭＳ Ｐ明朝" w:eastAsia="ＭＳ Ｐ明朝" w:hAnsi="ＭＳ Ｐ明朝"/>
          <w:szCs w:val="21"/>
        </w:rPr>
        <w:t>)</w:t>
      </w:r>
      <w:r w:rsidRPr="0046622E">
        <w:rPr>
          <w:rFonts w:ascii="ＭＳ Ｐ明朝" w:eastAsia="ＭＳ Ｐ明朝" w:hAnsi="ＭＳ Ｐ明朝" w:hint="eastAsia"/>
          <w:szCs w:val="21"/>
        </w:rPr>
        <w:t>と</w:t>
      </w:r>
      <w:r w:rsidRPr="0046622E">
        <w:rPr>
          <w:rFonts w:ascii="ＭＳ Ｐ明朝" w:eastAsia="ＭＳ Ｐ明朝" w:hAnsi="ＭＳ Ｐ明朝" w:hint="eastAsia"/>
          <w:szCs w:val="21"/>
          <w:u w:val="single"/>
        </w:rPr>
        <w:t>社会福祉法人　高砂市社会福祉協議会</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以下、「事業者」といいます。</w:t>
      </w:r>
      <w:r w:rsidRPr="0046622E">
        <w:rPr>
          <w:rFonts w:ascii="ＭＳ Ｐ明朝" w:eastAsia="ＭＳ Ｐ明朝" w:hAnsi="ＭＳ Ｐ明朝"/>
          <w:szCs w:val="21"/>
        </w:rPr>
        <w:t>)</w:t>
      </w:r>
      <w:r w:rsidRPr="0046622E">
        <w:rPr>
          <w:rFonts w:ascii="ＭＳ Ｐ明朝" w:eastAsia="ＭＳ Ｐ明朝" w:hAnsi="ＭＳ Ｐ明朝" w:hint="eastAsia"/>
          <w:szCs w:val="21"/>
        </w:rPr>
        <w:t>は、事業者が利用者に対して行う介護予防支援及び介護予防ケアマネジメントについて次のとおり契約します。</w:t>
      </w:r>
    </w:p>
    <w:p w14:paraId="322A6769" w14:textId="77777777" w:rsidR="006C46D3" w:rsidRPr="0046622E" w:rsidRDefault="006C46D3" w:rsidP="000C5E2B">
      <w:pPr>
        <w:pStyle w:val="OasysWin"/>
        <w:ind w:rightChars="231" w:right="492"/>
        <w:rPr>
          <w:rFonts w:ascii="ＭＳ Ｐ明朝" w:eastAsia="ＭＳ Ｐ明朝" w:hAnsi="ＭＳ Ｐ明朝"/>
          <w:szCs w:val="21"/>
        </w:rPr>
      </w:pPr>
    </w:p>
    <w:p w14:paraId="1FCDF765"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1</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介護予防支援及び介護予防ケアマネジメントの目的</w:t>
      </w:r>
      <w:r w:rsidRPr="0046622E">
        <w:rPr>
          <w:rFonts w:ascii="ＭＳ Ｐ明朝" w:eastAsia="ＭＳ Ｐ明朝" w:hAnsi="ＭＳ Ｐ明朝"/>
          <w:b/>
          <w:szCs w:val="21"/>
        </w:rPr>
        <w:t>)</w:t>
      </w:r>
    </w:p>
    <w:p w14:paraId="3B98A5C6" w14:textId="77777777" w:rsidR="006C46D3" w:rsidRPr="0046622E" w:rsidRDefault="006C46D3" w:rsidP="000C5E2B">
      <w:pPr>
        <w:pStyle w:val="OasysWin"/>
        <w:ind w:firstLineChars="149" w:firstLine="317"/>
        <w:rPr>
          <w:rFonts w:ascii="ＭＳ Ｐ明朝" w:eastAsia="ＭＳ Ｐ明朝" w:hAnsi="ＭＳ Ｐ明朝"/>
          <w:szCs w:val="21"/>
        </w:rPr>
      </w:pPr>
      <w:r w:rsidRPr="0046622E">
        <w:rPr>
          <w:rFonts w:ascii="ＭＳ Ｐ明朝" w:eastAsia="ＭＳ Ｐ明朝" w:hAnsi="ＭＳ Ｐ明朝" w:hint="eastAsia"/>
          <w:szCs w:val="21"/>
        </w:rPr>
        <w:t>事業者及び事業者から介護予防支援業務の一部を受託した者</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以下｢介護予防支援業務受託事業者｣</w:t>
      </w:r>
      <w:r w:rsidRPr="0046622E">
        <w:rPr>
          <w:rFonts w:ascii="ＭＳ Ｐ明朝" w:eastAsia="ＭＳ Ｐ明朝" w:hAnsi="ＭＳ Ｐ明朝"/>
          <w:szCs w:val="21"/>
        </w:rPr>
        <w:t>)</w:t>
      </w:r>
      <w:r w:rsidRPr="0046622E">
        <w:rPr>
          <w:rFonts w:ascii="ＭＳ Ｐ明朝" w:eastAsia="ＭＳ Ｐ明朝" w:hAnsi="ＭＳ Ｐ明朝" w:hint="eastAsia"/>
          <w:szCs w:val="21"/>
        </w:rPr>
        <w:t>は、介護保険に関する法令の趣旨及び高砂市介護予防・日常生活総合事業実施要綱等に従い、公正中立な立場から、利用者が可能な限り居宅においてその有する能力に応じ自立した日常生活を営むことができるよう、利用者に対し、介護予防サービス・支援計画書を作成するとともに、介護予防サービス等の提供が確保されるよう介護予防サービス事業者・その他の事業者・関連機関との連絡調整その他便宜の提供を図ります。</w:t>
      </w:r>
    </w:p>
    <w:p w14:paraId="6A1C6CBA"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2</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契約期間</w:t>
      </w:r>
      <w:r w:rsidRPr="0046622E">
        <w:rPr>
          <w:rFonts w:ascii="ＭＳ Ｐ明朝" w:eastAsia="ＭＳ Ｐ明朝" w:hAnsi="ＭＳ Ｐ明朝"/>
          <w:b/>
          <w:szCs w:val="21"/>
        </w:rPr>
        <w:t>)</w:t>
      </w:r>
    </w:p>
    <w:p w14:paraId="5F840691" w14:textId="77777777" w:rsidR="006C46D3" w:rsidRPr="0046622E" w:rsidRDefault="006C46D3" w:rsidP="000C5E2B">
      <w:pPr>
        <w:pStyle w:val="OasysWin"/>
        <w:ind w:firstLineChars="135" w:firstLine="288"/>
        <w:rPr>
          <w:rFonts w:ascii="ＭＳ Ｐ明朝" w:eastAsia="ＭＳ Ｐ明朝" w:hAnsi="ＭＳ Ｐ明朝"/>
          <w:szCs w:val="21"/>
        </w:rPr>
      </w:pPr>
      <w:r w:rsidRPr="0046622E">
        <w:rPr>
          <w:rFonts w:ascii="ＭＳ Ｐ明朝" w:eastAsia="ＭＳ Ｐ明朝" w:hAnsi="ＭＳ Ｐ明朝" w:hint="eastAsia"/>
          <w:szCs w:val="21"/>
        </w:rPr>
        <w:t>この契約の有効期間は</w:t>
      </w:r>
      <w:r w:rsidR="008E79A8" w:rsidRPr="008E79A8">
        <w:rPr>
          <w:rFonts w:ascii="ＭＳ Ｐ明朝" w:eastAsia="ＭＳ Ｐ明朝" w:hAnsi="ＭＳ Ｐ明朝" w:hint="eastAsia"/>
          <w:szCs w:val="21"/>
          <w:u w:val="single"/>
        </w:rPr>
        <w:t>令和</w:t>
      </w:r>
      <w:r w:rsidR="009625B4">
        <w:rPr>
          <w:rFonts w:ascii="ＭＳ Ｐ明朝" w:eastAsia="ＭＳ Ｐ明朝" w:hAnsi="ＭＳ Ｐ明朝" w:hint="eastAsia"/>
          <w:szCs w:val="21"/>
          <w:u w:val="single"/>
        </w:rPr>
        <w:t xml:space="preserve">　</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年</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月</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日から1年間とします。ただし、有効期間満了日の10日前までに、利用者からの意思表示がない場合は、この契約は自動的に</w:t>
      </w:r>
      <w:r w:rsidRPr="0046622E">
        <w:rPr>
          <w:rFonts w:ascii="ＭＳ Ｐ明朝" w:eastAsia="ＭＳ Ｐ明朝" w:hAnsi="ＭＳ Ｐ明朝"/>
          <w:szCs w:val="21"/>
        </w:rPr>
        <w:t>1</w:t>
      </w:r>
      <w:r w:rsidRPr="0046622E">
        <w:rPr>
          <w:rFonts w:ascii="ＭＳ Ｐ明朝" w:eastAsia="ＭＳ Ｐ明朝" w:hAnsi="ＭＳ Ｐ明朝" w:hint="eastAsia"/>
          <w:szCs w:val="21"/>
        </w:rPr>
        <w:t>年間延長されるものとし、以降も同様とします。</w:t>
      </w:r>
    </w:p>
    <w:p w14:paraId="66FCD133" w14:textId="77777777" w:rsidR="006C46D3" w:rsidRPr="0046622E" w:rsidRDefault="006C46D3" w:rsidP="000C5E2B">
      <w:pPr>
        <w:pStyle w:val="OasysWin"/>
        <w:ind w:rightChars="231" w:right="492"/>
        <w:rPr>
          <w:rFonts w:ascii="ＭＳ Ｐ明朝" w:eastAsia="ＭＳ Ｐ明朝" w:hAnsi="ＭＳ Ｐ明朝"/>
          <w:b/>
          <w:szCs w:val="21"/>
          <w:lang w:eastAsia="zh-TW"/>
        </w:rPr>
      </w:pPr>
      <w:r w:rsidRPr="0046622E">
        <w:rPr>
          <w:rFonts w:ascii="ＭＳ Ｐ明朝" w:eastAsia="ＭＳ Ｐ明朝" w:hAnsi="ＭＳ Ｐ明朝" w:hint="eastAsia"/>
          <w:b/>
          <w:szCs w:val="21"/>
          <w:lang w:eastAsia="zh-TW"/>
        </w:rPr>
        <w:t>第</w:t>
      </w:r>
      <w:r w:rsidRPr="0046622E">
        <w:rPr>
          <w:rFonts w:ascii="ＭＳ Ｐ明朝" w:eastAsia="ＭＳ Ｐ明朝" w:hAnsi="ＭＳ Ｐ明朝"/>
          <w:b/>
          <w:szCs w:val="21"/>
          <w:lang w:eastAsia="zh-TW"/>
        </w:rPr>
        <w:t>3</w:t>
      </w:r>
      <w:r w:rsidRPr="0046622E">
        <w:rPr>
          <w:rFonts w:ascii="ＭＳ Ｐ明朝" w:eastAsia="ＭＳ Ｐ明朝" w:hAnsi="ＭＳ Ｐ明朝" w:hint="eastAsia"/>
          <w:b/>
          <w:szCs w:val="21"/>
          <w:lang w:eastAsia="zh-TW"/>
        </w:rPr>
        <w:t>条</w:t>
      </w:r>
      <w:r w:rsidRPr="0046622E">
        <w:rPr>
          <w:rFonts w:ascii="ＭＳ Ｐ明朝" w:eastAsia="ＭＳ Ｐ明朝" w:hAnsi="ＭＳ Ｐ明朝"/>
          <w:b/>
          <w:szCs w:val="21"/>
          <w:lang w:eastAsia="zh-TW"/>
        </w:rPr>
        <w:t>(</w:t>
      </w:r>
      <w:r w:rsidRPr="0046622E">
        <w:rPr>
          <w:rFonts w:ascii="ＭＳ Ｐ明朝" w:eastAsia="ＭＳ Ｐ明朝" w:hAnsi="ＭＳ Ｐ明朝" w:hint="eastAsia"/>
          <w:b/>
          <w:szCs w:val="21"/>
          <w:lang w:eastAsia="zh-TW"/>
        </w:rPr>
        <w:t>介護支援専門員</w:t>
      </w:r>
      <w:r w:rsidRPr="0046622E">
        <w:rPr>
          <w:rFonts w:ascii="ＭＳ Ｐ明朝" w:eastAsia="ＭＳ Ｐ明朝" w:hAnsi="ＭＳ Ｐ明朝" w:hint="eastAsia"/>
          <w:b/>
          <w:szCs w:val="21"/>
        </w:rPr>
        <w:t>等</w:t>
      </w:r>
      <w:r w:rsidRPr="0046622E">
        <w:rPr>
          <w:rFonts w:ascii="ＭＳ Ｐ明朝" w:eastAsia="ＭＳ Ｐ明朝" w:hAnsi="ＭＳ Ｐ明朝"/>
          <w:b/>
          <w:szCs w:val="21"/>
          <w:lang w:eastAsia="zh-TW"/>
        </w:rPr>
        <w:t>)</w:t>
      </w:r>
    </w:p>
    <w:p w14:paraId="0BF27A48" w14:textId="77777777" w:rsidR="006C46D3" w:rsidRPr="0046622E" w:rsidRDefault="006C46D3" w:rsidP="000C5E2B">
      <w:pPr>
        <w:pStyle w:val="OasysWin"/>
        <w:ind w:firstLineChars="135" w:firstLine="288"/>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は、介護支援専門員等を利用者への介護予防支援及び介護予防ケアマネジメントの担当者（以下「従事者」という。）として選任します。従事者を変更する場合には、あらかじめ利用者に連絡します。</w:t>
      </w:r>
    </w:p>
    <w:p w14:paraId="7049CD15"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4</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介護予防サービス・支援計画書の作成等</w:t>
      </w:r>
      <w:r w:rsidRPr="0046622E">
        <w:rPr>
          <w:rFonts w:ascii="ＭＳ Ｐ明朝" w:eastAsia="ＭＳ Ｐ明朝" w:hAnsi="ＭＳ Ｐ明朝"/>
          <w:b/>
          <w:szCs w:val="21"/>
        </w:rPr>
        <w:t>)</w:t>
      </w:r>
    </w:p>
    <w:p w14:paraId="5A4D8FEB" w14:textId="77777777" w:rsidR="006C46D3" w:rsidRPr="0046622E" w:rsidRDefault="006C46D3" w:rsidP="000C5E2B">
      <w:pPr>
        <w:pStyle w:val="OasysWin"/>
        <w:ind w:left="213" w:right="-1" w:hangingChars="100" w:hanging="213"/>
        <w:rPr>
          <w:rFonts w:ascii="ＭＳ Ｐ明朝" w:eastAsia="ＭＳ Ｐ明朝" w:hAnsi="ＭＳ Ｐ明朝"/>
          <w:szCs w:val="21"/>
        </w:rPr>
      </w:pPr>
      <w:r w:rsidRPr="0046622E">
        <w:rPr>
          <w:rFonts w:ascii="ＭＳ Ｐ明朝" w:eastAsia="ＭＳ Ｐ明朝" w:hAnsi="ＭＳ Ｐ明朝" w:hint="eastAsia"/>
          <w:szCs w:val="21"/>
        </w:rPr>
        <w:t>1　利用者が、介護予防支援業務受託事業者による介護予防サービス・支援計画書原案作成を希望される場合は、申込の際に事業者に申し出ることとします。</w:t>
      </w:r>
    </w:p>
    <w:p w14:paraId="6C971CC9" w14:textId="77777777" w:rsidR="006C46D3" w:rsidRPr="0046622E" w:rsidRDefault="006C46D3" w:rsidP="000C5E2B">
      <w:pPr>
        <w:pStyle w:val="OasysWin"/>
        <w:ind w:left="213" w:hangingChars="100" w:hanging="213"/>
        <w:rPr>
          <w:rFonts w:ascii="ＭＳ Ｐ明朝" w:eastAsia="ＭＳ Ｐ明朝" w:hAnsi="ＭＳ Ｐ明朝"/>
          <w:szCs w:val="21"/>
        </w:rPr>
      </w:pPr>
      <w:r w:rsidRPr="0046622E">
        <w:rPr>
          <w:rFonts w:ascii="ＭＳ Ｐ明朝" w:eastAsia="ＭＳ Ｐ明朝" w:hAnsi="ＭＳ Ｐ明朝" w:hint="eastAsia"/>
          <w:szCs w:val="21"/>
        </w:rPr>
        <w:t>2　事業者又は介護予防支援業務受託事業者は次に定める事項を従事者に担当させ、利用者が介護予防サービス等を適切に利用することができるように、利用者の依頼を受け、利用者の心身の状況、置かれている環境並びに利用者及び利用者の家族の希望等を勘案し、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の作成等を行います。</w:t>
      </w:r>
    </w:p>
    <w:p w14:paraId="7C3832DE"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の作成</w:t>
      </w:r>
    </w:p>
    <w:p w14:paraId="13046590"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介護予防サービス事業者等との連絡調整その他便宜の提供</w:t>
      </w:r>
      <w:r w:rsidRPr="0046622E">
        <w:rPr>
          <w:rFonts w:ascii="ＭＳ Ｐ明朝" w:eastAsia="ＭＳ Ｐ明朝" w:hAnsi="ＭＳ Ｐ明朝"/>
          <w:szCs w:val="21"/>
        </w:rPr>
        <w:t xml:space="preserve"> </w:t>
      </w:r>
    </w:p>
    <w:p w14:paraId="2AB902FB"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サービスの実施状況の把握及び介護予防サービス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等の評価</w:t>
      </w:r>
    </w:p>
    <w:p w14:paraId="16B41D78"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(4)</w:t>
      </w:r>
      <w:r w:rsidRPr="0046622E">
        <w:rPr>
          <w:rFonts w:ascii="ＭＳ Ｐ明朝" w:eastAsia="ＭＳ Ｐ明朝" w:hAnsi="ＭＳ Ｐ明朝" w:hint="eastAsia"/>
          <w:szCs w:val="21"/>
        </w:rPr>
        <w:t>給付管理</w:t>
      </w:r>
    </w:p>
    <w:p w14:paraId="16DB469C"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(5)</w:t>
      </w:r>
      <w:r w:rsidRPr="0046622E">
        <w:rPr>
          <w:rFonts w:ascii="ＭＳ Ｐ明朝" w:eastAsia="ＭＳ Ｐ明朝" w:hAnsi="ＭＳ Ｐ明朝" w:hint="eastAsia"/>
          <w:szCs w:val="21"/>
        </w:rPr>
        <w:t>介護</w:t>
      </w:r>
      <w:r>
        <w:rPr>
          <w:rFonts w:ascii="ＭＳ Ｐ明朝" w:eastAsia="ＭＳ Ｐ明朝" w:hAnsi="ＭＳ Ｐ明朝" w:hint="eastAsia"/>
          <w:szCs w:val="21"/>
        </w:rPr>
        <w:t>予防</w:t>
      </w:r>
      <w:r w:rsidRPr="0046622E">
        <w:rPr>
          <w:rFonts w:ascii="ＭＳ Ｐ明朝" w:eastAsia="ＭＳ Ｐ明朝" w:hAnsi="ＭＳ Ｐ明朝" w:hint="eastAsia"/>
          <w:szCs w:val="21"/>
        </w:rPr>
        <w:t>サービス等に関する相談・説明</w:t>
      </w:r>
    </w:p>
    <w:p w14:paraId="7530831E"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(6)</w:t>
      </w:r>
      <w:r w:rsidRPr="0046622E">
        <w:rPr>
          <w:rFonts w:ascii="ＭＳ Ｐ明朝" w:eastAsia="ＭＳ Ｐ明朝" w:hAnsi="ＭＳ Ｐ明朝" w:hint="eastAsia"/>
          <w:szCs w:val="21"/>
        </w:rPr>
        <w:t>重要事項説明書、個人情報利用同意書の事項</w:t>
      </w:r>
    </w:p>
    <w:p w14:paraId="61231BCB" w14:textId="423ABCF4"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5</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介護予防サービス・支援計画の変更</w:t>
      </w:r>
      <w:r w:rsidRPr="0046622E">
        <w:rPr>
          <w:rFonts w:ascii="ＭＳ Ｐ明朝" w:eastAsia="ＭＳ Ｐ明朝" w:hAnsi="ＭＳ Ｐ明朝"/>
          <w:b/>
          <w:szCs w:val="21"/>
        </w:rPr>
        <w:t>)</w:t>
      </w:r>
    </w:p>
    <w:p w14:paraId="1AEE2B5E" w14:textId="10B3E1E3" w:rsidR="006C46D3" w:rsidRPr="0046622E" w:rsidRDefault="00F6452A" w:rsidP="000C5E2B">
      <w:pPr>
        <w:widowControl/>
        <w:ind w:firstLineChars="100" w:firstLine="213"/>
        <w:jc w:val="left"/>
        <w:rPr>
          <w:rFonts w:ascii="ＭＳ Ｐ明朝" w:eastAsia="ＭＳ Ｐ明朝" w:hAnsi="ＭＳ Ｐ明朝"/>
          <w:szCs w:val="21"/>
        </w:rPr>
      </w:pPr>
      <w:r w:rsidRPr="0046622E">
        <w:rPr>
          <w:rFonts w:ascii="ＭＳ Ｐ明朝" w:eastAsia="ＭＳ Ｐ明朝" w:hAnsi="ＭＳ Ｐ明朝" w:hint="eastAsia"/>
          <w:noProof/>
          <w:szCs w:val="21"/>
        </w:rPr>
        <mc:AlternateContent>
          <mc:Choice Requires="wps">
            <w:drawing>
              <wp:anchor distT="0" distB="0" distL="114300" distR="114300" simplePos="0" relativeHeight="251744256" behindDoc="0" locked="0" layoutInCell="1" allowOverlap="1" wp14:anchorId="09EAAFB6" wp14:editId="1AE77DF4">
                <wp:simplePos x="0" y="0"/>
                <wp:positionH relativeFrom="column">
                  <wp:posOffset>4525645</wp:posOffset>
                </wp:positionH>
                <wp:positionV relativeFrom="paragraph">
                  <wp:posOffset>763270</wp:posOffset>
                </wp:positionV>
                <wp:extent cx="743821" cy="297682"/>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743821" cy="297682"/>
                        </a:xfrm>
                        <a:prstGeom prst="rect">
                          <a:avLst/>
                        </a:prstGeom>
                        <a:noFill/>
                        <a:ln w="6350">
                          <a:noFill/>
                        </a:ln>
                        <a:effectLst/>
                      </wps:spPr>
                      <wps:txbx>
                        <w:txbxContent>
                          <w:p w14:paraId="2579EBBB" w14:textId="37524931" w:rsidR="002A0E46" w:rsidRDefault="005D7ADA" w:rsidP="002A0E46">
                            <w:pPr>
                              <w:rPr>
                                <w:sz w:val="18"/>
                                <w:szCs w:val="18"/>
                              </w:rPr>
                            </w:pPr>
                            <w:r w:rsidRPr="005D7ADA">
                              <w:rPr>
                                <w:rFonts w:hint="eastAsia"/>
                                <w:sz w:val="18"/>
                                <w:szCs w:val="18"/>
                              </w:rPr>
                              <w:t>(</w:t>
                            </w:r>
                            <w:r w:rsidRPr="005D7ADA">
                              <w:rPr>
                                <w:rFonts w:hint="eastAsia"/>
                                <w:sz w:val="18"/>
                                <w:szCs w:val="18"/>
                              </w:rPr>
                              <w:t>改</w:t>
                            </w:r>
                            <w:r w:rsidR="007D5683">
                              <w:rPr>
                                <w:sz w:val="18"/>
                                <w:szCs w:val="18"/>
                              </w:rPr>
                              <w:t>0</w:t>
                            </w:r>
                            <w:r w:rsidR="00F6452A">
                              <w:rPr>
                                <w:sz w:val="18"/>
                                <w:szCs w:val="18"/>
                              </w:rPr>
                              <w:t>6</w:t>
                            </w:r>
                            <w:r w:rsidR="007D5683">
                              <w:rPr>
                                <w:rFonts w:hint="eastAsia"/>
                                <w:sz w:val="18"/>
                                <w:szCs w:val="18"/>
                              </w:rPr>
                              <w:t>.</w:t>
                            </w:r>
                            <w:r w:rsidR="007D5683">
                              <w:rPr>
                                <w:sz w:val="18"/>
                                <w:szCs w:val="18"/>
                              </w:rPr>
                              <w:t>04</w:t>
                            </w:r>
                            <w:r w:rsidRPr="005D7ADA">
                              <w:rPr>
                                <w:sz w:val="18"/>
                                <w:szCs w:val="18"/>
                              </w:rPr>
                              <w:t>）</w:t>
                            </w:r>
                          </w:p>
                          <w:p w14:paraId="51551AA8" w14:textId="77777777" w:rsidR="007D5683" w:rsidRPr="005D7ADA" w:rsidRDefault="007D5683" w:rsidP="002A0E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AAFB6" id="テキスト ボックス 3" o:spid="_x0000_s1028" type="#_x0000_t202" style="position:absolute;left:0;text-align:left;margin-left:356.35pt;margin-top:60.1pt;width:58.55pt;height:23.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" filled="f" stroked="f" strokeweight=".5pt">
                <v:textbox>
                  <w:txbxContent>
                    <w:p w14:paraId="2579EBBB" w14:textId="37524931" w:rsidR="002A0E46" w:rsidRDefault="005D7ADA" w:rsidP="002A0E46">
                      <w:pPr>
                        <w:rPr>
                          <w:sz w:val="18"/>
                          <w:szCs w:val="18"/>
                        </w:rPr>
                      </w:pPr>
                      <w:r w:rsidRPr="005D7ADA">
                        <w:rPr>
                          <w:rFonts w:hint="eastAsia"/>
                          <w:sz w:val="18"/>
                          <w:szCs w:val="18"/>
                        </w:rPr>
                        <w:t>(</w:t>
                      </w:r>
                      <w:r w:rsidRPr="005D7ADA">
                        <w:rPr>
                          <w:rFonts w:hint="eastAsia"/>
                          <w:sz w:val="18"/>
                          <w:szCs w:val="18"/>
                        </w:rPr>
                        <w:t>改</w:t>
                      </w:r>
                      <w:r w:rsidR="007D5683">
                        <w:rPr>
                          <w:sz w:val="18"/>
                          <w:szCs w:val="18"/>
                        </w:rPr>
                        <w:t>0</w:t>
                      </w:r>
                      <w:r w:rsidR="00F6452A">
                        <w:rPr>
                          <w:sz w:val="18"/>
                          <w:szCs w:val="18"/>
                        </w:rPr>
                        <w:t>6</w:t>
                      </w:r>
                      <w:r w:rsidR="007D5683">
                        <w:rPr>
                          <w:rFonts w:hint="eastAsia"/>
                          <w:sz w:val="18"/>
                          <w:szCs w:val="18"/>
                        </w:rPr>
                        <w:t>.</w:t>
                      </w:r>
                      <w:r w:rsidR="007D5683">
                        <w:rPr>
                          <w:sz w:val="18"/>
                          <w:szCs w:val="18"/>
                        </w:rPr>
                        <w:t>04</w:t>
                      </w:r>
                      <w:r w:rsidRPr="005D7ADA">
                        <w:rPr>
                          <w:sz w:val="18"/>
                          <w:szCs w:val="18"/>
                        </w:rPr>
                        <w:t>）</w:t>
                      </w:r>
                    </w:p>
                    <w:p w14:paraId="51551AA8" w14:textId="77777777" w:rsidR="007D5683" w:rsidRPr="005D7ADA" w:rsidRDefault="007D5683" w:rsidP="002A0E46">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584512" behindDoc="0" locked="0" layoutInCell="1" allowOverlap="1" wp14:anchorId="030A4C6F" wp14:editId="3FA842A6">
                <wp:simplePos x="0" y="0"/>
                <wp:positionH relativeFrom="column">
                  <wp:posOffset>2917825</wp:posOffset>
                </wp:positionH>
                <wp:positionV relativeFrom="paragraph">
                  <wp:posOffset>690245</wp:posOffset>
                </wp:positionV>
                <wp:extent cx="260985" cy="344170"/>
                <wp:effectExtent l="0" t="0" r="5715" b="0"/>
                <wp:wrapNone/>
                <wp:docPr id="7" name="テキスト ボックス 7"/>
                <wp:cNvGraphicFramePr/>
                <a:graphic xmlns:a="http://schemas.openxmlformats.org/drawingml/2006/main">
                  <a:graphicData uri="http://schemas.microsoft.com/office/word/2010/wordprocessingShape">
                    <wps:wsp>
                      <wps:cNvSpPr txBox="1"/>
                      <wps:spPr>
                        <a:xfrm>
                          <a:off x="0" y="0"/>
                          <a:ext cx="260985" cy="344170"/>
                        </a:xfrm>
                        <a:prstGeom prst="rect">
                          <a:avLst/>
                        </a:prstGeom>
                        <a:solidFill>
                          <a:sysClr val="window" lastClr="FFFFFF"/>
                        </a:solidFill>
                        <a:ln w="6350">
                          <a:noFill/>
                        </a:ln>
                        <a:effectLst/>
                      </wps:spPr>
                      <wps:txbx>
                        <w:txbxContent>
                          <w:p w14:paraId="3441A509" w14:textId="77777777" w:rsidR="006C46D3" w:rsidRDefault="006C46D3" w:rsidP="001F46E9">
                            <w:r>
                              <w:rPr>
                                <w:rFonts w:hint="eastAsia"/>
                              </w:rPr>
                              <w:t>1</w:t>
                            </w:r>
                          </w:p>
                          <w:p w14:paraId="556523BC" w14:textId="77777777" w:rsidR="006C46D3" w:rsidRDefault="006C46D3" w:rsidP="001F4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A4C6F" id="テキスト ボックス 7" o:spid="_x0000_s1029" type="#_x0000_t202" style="position:absolute;left:0;text-align:left;margin-left:229.75pt;margin-top:54.35pt;width:20.55pt;height:27.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" fillcolor="window" stroked="f" strokeweight=".5pt">
                <v:textbox>
                  <w:txbxContent>
                    <w:p w14:paraId="3441A509" w14:textId="77777777" w:rsidR="006C46D3" w:rsidRDefault="006C46D3" w:rsidP="001F46E9">
                      <w:r>
                        <w:rPr>
                          <w:rFonts w:hint="eastAsia"/>
                        </w:rPr>
                        <w:t>1</w:t>
                      </w:r>
                    </w:p>
                    <w:p w14:paraId="556523BC" w14:textId="77777777" w:rsidR="006C46D3" w:rsidRDefault="006C46D3" w:rsidP="001F46E9"/>
                  </w:txbxContent>
                </v:textbox>
              </v:shape>
            </w:pict>
          </mc:Fallback>
        </mc:AlternateContent>
      </w:r>
      <w:r w:rsidR="006C46D3" w:rsidRPr="0046622E">
        <w:rPr>
          <w:rFonts w:ascii="ＭＳ Ｐ明朝" w:eastAsia="ＭＳ Ｐ明朝" w:hAnsi="ＭＳ Ｐ明朝" w:hint="eastAsia"/>
          <w:szCs w:val="21"/>
        </w:rPr>
        <w:t>事業者又は介護予防支援業務受託事業者が介護予防サービス・支援計画書の変更を必要と判断した場合又は利用者が介護予防サービス・支援計画書の変更を希望した場合には、事業者</w:t>
      </w:r>
      <w:r w:rsidR="006C46D3" w:rsidRPr="0046622E">
        <w:rPr>
          <w:rFonts w:ascii="ＭＳ Ｐ明朝" w:eastAsia="ＭＳ Ｐ明朝" w:hAnsi="ＭＳ Ｐ明朝" w:hint="eastAsia"/>
          <w:szCs w:val="21"/>
        </w:rPr>
        <w:lastRenderedPageBreak/>
        <w:t>は、利用者の意見を尊重するとともに、事業者と利用者の双方の合意をもって介護予防サービス・支援計画書を変更することとします。</w:t>
      </w:r>
    </w:p>
    <w:p w14:paraId="3E0268D9"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6</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介護予防支援及び介護予防ケアマネジメントの記録等</w:t>
      </w:r>
      <w:r w:rsidRPr="0046622E">
        <w:rPr>
          <w:rFonts w:ascii="ＭＳ Ｐ明朝" w:eastAsia="ＭＳ Ｐ明朝" w:hAnsi="ＭＳ Ｐ明朝"/>
          <w:b/>
          <w:szCs w:val="21"/>
        </w:rPr>
        <w:t xml:space="preserve">) </w:t>
      </w:r>
    </w:p>
    <w:p w14:paraId="7D7D3368"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事業者は、利用者との合意のもとで介護予防サービス・支援計画書を作成して、利用者にその写しを交付します。</w:t>
      </w:r>
    </w:p>
    <w:p w14:paraId="472A102C"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14:paraId="33BB3756"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 xml:space="preserve">　事業者は、介護予防支援・介護予防ケアマネジメント経過記録等の書面を作成した後</w:t>
      </w:r>
      <w:r w:rsidRPr="0046622E">
        <w:rPr>
          <w:rFonts w:ascii="ＭＳ Ｐ明朝" w:eastAsia="ＭＳ Ｐ明朝" w:hAnsi="ＭＳ Ｐ明朝"/>
          <w:szCs w:val="21"/>
        </w:rPr>
        <w:t>5</w:t>
      </w:r>
      <w:r w:rsidRPr="0046622E">
        <w:rPr>
          <w:rFonts w:ascii="ＭＳ Ｐ明朝" w:eastAsia="ＭＳ Ｐ明朝" w:hAnsi="ＭＳ Ｐ明朝" w:hint="eastAsia"/>
          <w:szCs w:val="21"/>
        </w:rPr>
        <w:t>年間これを保存し、利用者の求めに応じて閲覧に供し、又は実費負担によりその写しを交付します。</w:t>
      </w:r>
    </w:p>
    <w:p w14:paraId="30469F6E"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7</w:t>
      </w:r>
      <w:r w:rsidRPr="0046622E">
        <w:rPr>
          <w:rFonts w:ascii="ＭＳ Ｐ明朝" w:eastAsia="ＭＳ Ｐ明朝" w:hAnsi="ＭＳ Ｐ明朝" w:hint="eastAsia"/>
          <w:b/>
        </w:rPr>
        <w:t>条</w:t>
      </w:r>
      <w:r w:rsidRPr="0046622E">
        <w:rPr>
          <w:rFonts w:ascii="ＭＳ Ｐ明朝" w:eastAsia="ＭＳ Ｐ明朝" w:hAnsi="ＭＳ Ｐ明朝"/>
          <w:b/>
        </w:rPr>
        <w:t>(</w:t>
      </w:r>
      <w:r w:rsidR="00874E72">
        <w:rPr>
          <w:rFonts w:ascii="ＭＳ Ｐ明朝" w:eastAsia="ＭＳ Ｐ明朝" w:hAnsi="ＭＳ Ｐ明朝" w:hint="eastAsia"/>
          <w:b/>
        </w:rPr>
        <w:t>利用者からの</w:t>
      </w:r>
      <w:r w:rsidRPr="0046622E">
        <w:rPr>
          <w:rFonts w:ascii="ＭＳ Ｐ明朝" w:eastAsia="ＭＳ Ｐ明朝" w:hAnsi="ＭＳ Ｐ明朝" w:hint="eastAsia"/>
          <w:b/>
        </w:rPr>
        <w:t>解約等</w:t>
      </w:r>
      <w:r w:rsidRPr="0046622E">
        <w:rPr>
          <w:rFonts w:ascii="ＭＳ Ｐ明朝" w:eastAsia="ＭＳ Ｐ明朝" w:hAnsi="ＭＳ Ｐ明朝"/>
          <w:b/>
        </w:rPr>
        <w:t>)</w:t>
      </w:r>
    </w:p>
    <w:p w14:paraId="205F19DA" w14:textId="77777777" w:rsidR="006C46D3" w:rsidRPr="0046622E" w:rsidRDefault="006C46D3" w:rsidP="000C5E2B">
      <w:pPr>
        <w:pStyle w:val="aa"/>
        <w:wordWrap/>
        <w:ind w:left="211" w:hangingChars="100" w:hanging="211"/>
        <w:rPr>
          <w:rFonts w:ascii="ＭＳ Ｐ明朝" w:eastAsia="ＭＳ Ｐ明朝" w:hAnsi="ＭＳ Ｐ明朝"/>
          <w:spacing w:val="0"/>
        </w:rPr>
      </w:pPr>
      <w:r w:rsidRPr="0046622E">
        <w:rPr>
          <w:rFonts w:ascii="ＭＳ Ｐ明朝" w:eastAsia="ＭＳ Ｐ明朝" w:hAnsi="ＭＳ Ｐ明朝"/>
        </w:rPr>
        <w:t>1</w:t>
      </w:r>
      <w:r>
        <w:rPr>
          <w:rFonts w:ascii="ＭＳ Ｐ明朝" w:eastAsia="ＭＳ Ｐ明朝" w:hAnsi="ＭＳ Ｐ明朝" w:hint="eastAsia"/>
        </w:rPr>
        <w:t xml:space="preserve">　利用者は、</w:t>
      </w:r>
      <w:r w:rsidRPr="00071655">
        <w:rPr>
          <w:rFonts w:ascii="ＭＳ Ｐ明朝" w:eastAsia="ＭＳ Ｐ明朝" w:hAnsi="ＭＳ Ｐ明朝" w:hint="eastAsia"/>
        </w:rPr>
        <w:t>遅くとも</w:t>
      </w:r>
      <w:r w:rsidRPr="0046622E">
        <w:rPr>
          <w:rFonts w:ascii="ＭＳ Ｐ明朝" w:eastAsia="ＭＳ Ｐ明朝" w:hAnsi="ＭＳ Ｐ明朝" w:hint="eastAsia"/>
        </w:rPr>
        <w:t>1カ月前までに事業者に予告することにより、いつでも、この契約を解約することができます。</w:t>
      </w:r>
    </w:p>
    <w:p w14:paraId="7B6F8055" w14:textId="77777777" w:rsidR="006C46D3" w:rsidRPr="0046622E" w:rsidRDefault="006C46D3" w:rsidP="000C5E2B">
      <w:pPr>
        <w:pStyle w:val="aa"/>
        <w:wordWrap/>
        <w:ind w:left="211" w:hangingChars="100" w:hanging="211"/>
        <w:rPr>
          <w:rFonts w:ascii="ＭＳ Ｐ明朝" w:eastAsia="ＭＳ Ｐ明朝" w:hAnsi="ＭＳ Ｐ明朝"/>
          <w:spacing w:val="0"/>
        </w:rPr>
      </w:pPr>
      <w:r w:rsidRPr="0046622E">
        <w:rPr>
          <w:rFonts w:ascii="ＭＳ Ｐ明朝" w:eastAsia="ＭＳ Ｐ明朝" w:hAnsi="ＭＳ Ｐ明朝"/>
        </w:rPr>
        <w:t>2</w:t>
      </w:r>
      <w:r w:rsidRPr="0046622E">
        <w:rPr>
          <w:rFonts w:ascii="ＭＳ Ｐ明朝" w:eastAsia="ＭＳ Ｐ明朝" w:hAnsi="ＭＳ Ｐ明朝"/>
          <w:spacing w:val="0"/>
        </w:rPr>
        <w:t xml:space="preserve">  </w:t>
      </w:r>
      <w:r w:rsidRPr="0046622E">
        <w:rPr>
          <w:rFonts w:ascii="ＭＳ Ｐ明朝" w:eastAsia="ＭＳ Ｐ明朝" w:hAnsi="ＭＳ Ｐ明朝" w:hint="eastAsia"/>
        </w:rPr>
        <w:t>利用者は、事業者が定められたサービスを提供しなかった場合、その他この契約に違反した場合には、直ちにこの契約を解除することができます。</w:t>
      </w:r>
    </w:p>
    <w:p w14:paraId="7F9B294C"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8</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事業者</w:t>
      </w:r>
      <w:r w:rsidR="00874E72">
        <w:rPr>
          <w:rFonts w:ascii="ＭＳ Ｐ明朝" w:eastAsia="ＭＳ Ｐ明朝" w:hAnsi="ＭＳ Ｐ明朝" w:hint="eastAsia"/>
          <w:b/>
        </w:rPr>
        <w:t>から</w:t>
      </w:r>
      <w:r w:rsidRPr="0046622E">
        <w:rPr>
          <w:rFonts w:ascii="ＭＳ Ｐ明朝" w:eastAsia="ＭＳ Ｐ明朝" w:hAnsi="ＭＳ Ｐ明朝" w:hint="eastAsia"/>
          <w:b/>
        </w:rPr>
        <w:t>の解除</w:t>
      </w:r>
      <w:r w:rsidRPr="0046622E">
        <w:rPr>
          <w:rFonts w:ascii="ＭＳ Ｐ明朝" w:eastAsia="ＭＳ Ｐ明朝" w:hAnsi="ＭＳ Ｐ明朝"/>
          <w:b/>
        </w:rPr>
        <w:t>)</w:t>
      </w:r>
      <w:r w:rsidRPr="0046622E">
        <w:rPr>
          <w:rFonts w:ascii="ＭＳ Ｐ明朝" w:eastAsia="ＭＳ Ｐ明朝" w:hAnsi="ＭＳ Ｐ明朝"/>
          <w:b/>
          <w:spacing w:val="0"/>
        </w:rPr>
        <w:t xml:space="preserve"> </w:t>
      </w:r>
    </w:p>
    <w:p w14:paraId="7E8C4284" w14:textId="77777777" w:rsidR="006C46D3" w:rsidRPr="0046622E" w:rsidRDefault="006C46D3" w:rsidP="006C46D3">
      <w:pPr>
        <w:pStyle w:val="aa"/>
        <w:wordWrap/>
        <w:rPr>
          <w:rFonts w:ascii="ＭＳ Ｐ明朝" w:eastAsia="ＭＳ Ｐ明朝" w:hAnsi="ＭＳ Ｐ明朝"/>
          <w:spacing w:val="0"/>
        </w:rPr>
      </w:pPr>
      <w:r w:rsidRPr="0046622E">
        <w:rPr>
          <w:rFonts w:ascii="ＭＳ Ｐ明朝" w:eastAsia="ＭＳ Ｐ明朝" w:hAnsi="ＭＳ Ｐ明朝" w:hint="eastAsia"/>
        </w:rPr>
        <w:t xml:space="preserve">　</w:t>
      </w:r>
      <w:r w:rsidR="00874E72" w:rsidRPr="005D7ADA">
        <w:rPr>
          <w:rFonts w:ascii="ＭＳ Ｐ明朝" w:eastAsia="ＭＳ Ｐ明朝" w:hAnsi="ＭＳ Ｐ明朝" w:hint="eastAsia"/>
          <w:color w:val="000000" w:themeColor="text1"/>
          <w:spacing w:val="0"/>
          <w:kern w:val="2"/>
          <w:szCs w:val="22"/>
        </w:rPr>
        <w:t>事業者は、利用者が故意又は重大な過失により事業者もしくは従事者の生命・身体・財産・信用等を傷つけ、又は著しい不信行為を行うなどによって、本契約を継続しがたい重大な事情を生じさせた場合、この契約を解除することができます。</w:t>
      </w:r>
    </w:p>
    <w:p w14:paraId="65E0B02C"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9</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契約の終了</w:t>
      </w:r>
      <w:r w:rsidRPr="0046622E">
        <w:rPr>
          <w:rFonts w:ascii="ＭＳ Ｐ明朝" w:eastAsia="ＭＳ Ｐ明朝" w:hAnsi="ＭＳ Ｐ明朝"/>
          <w:b/>
          <w:szCs w:val="21"/>
        </w:rPr>
        <w:t xml:space="preserve">) </w:t>
      </w:r>
    </w:p>
    <w:p w14:paraId="77D36950" w14:textId="77777777" w:rsidR="006C46D3" w:rsidRPr="0046622E" w:rsidRDefault="006C46D3" w:rsidP="000C5E2B">
      <w:pPr>
        <w:pStyle w:val="OasysWin"/>
        <w:ind w:left="173" w:hangingChars="81" w:hanging="173"/>
        <w:rPr>
          <w:rFonts w:ascii="ＭＳ Ｐ明朝" w:eastAsia="ＭＳ Ｐ明朝" w:hAnsi="ＭＳ Ｐ明朝"/>
          <w:szCs w:val="21"/>
        </w:rPr>
      </w:pPr>
      <w:r w:rsidRPr="0046622E">
        <w:rPr>
          <w:rFonts w:ascii="ＭＳ Ｐ明朝" w:eastAsia="ＭＳ Ｐ明朝" w:hAnsi="ＭＳ Ｐ明朝" w:hint="eastAsia"/>
          <w:szCs w:val="21"/>
        </w:rPr>
        <w:t>1　以下に該当した場合には、その定める日をもって自動的に終了します。</w:t>
      </w:r>
    </w:p>
    <w:p w14:paraId="047C2065" w14:textId="77777777" w:rsidR="006C46D3" w:rsidRPr="0046622E" w:rsidRDefault="006C46D3" w:rsidP="000C5E2B">
      <w:pPr>
        <w:pStyle w:val="OasysWin"/>
        <w:ind w:leftChars="171" w:left="725" w:rightChars="231" w:right="492"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1</w:t>
      </w:r>
      <w:r w:rsidRPr="0046622E">
        <w:rPr>
          <w:rFonts w:ascii="ＭＳ Ｐ明朝" w:eastAsia="ＭＳ Ｐ明朝" w:hAnsi="ＭＳ Ｐ明朝" w:hint="eastAsia"/>
          <w:szCs w:val="21"/>
        </w:rPr>
        <w:t>)　利用者が死亡した場合</w:t>
      </w:r>
    </w:p>
    <w:p w14:paraId="28F37FC2"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2</w:t>
      </w:r>
      <w:r w:rsidRPr="0046622E">
        <w:rPr>
          <w:rFonts w:ascii="ＭＳ Ｐ明朝" w:eastAsia="ＭＳ Ｐ明朝" w:hAnsi="ＭＳ Ｐ明朝" w:hint="eastAsia"/>
          <w:szCs w:val="21"/>
        </w:rPr>
        <w:t>)　利用者の要介護認定区分が自立又は要介護と認定された場合</w:t>
      </w:r>
    </w:p>
    <w:p w14:paraId="207910BE"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3</w:t>
      </w:r>
      <w:r w:rsidRPr="0046622E">
        <w:rPr>
          <w:rFonts w:ascii="ＭＳ Ｐ明朝" w:eastAsia="ＭＳ Ｐ明朝" w:hAnsi="ＭＳ Ｐ明朝" w:hint="eastAsia"/>
          <w:szCs w:val="21"/>
        </w:rPr>
        <w:t>)　利用者が介護保険施設に入所された場合又はその他の介護保険の被保険者としての資格を失う施設へ入所した場合</w:t>
      </w:r>
    </w:p>
    <w:p w14:paraId="5F8405A4"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4</w:t>
      </w:r>
      <w:r w:rsidRPr="0046622E">
        <w:rPr>
          <w:rFonts w:ascii="ＭＳ Ｐ明朝" w:eastAsia="ＭＳ Ｐ明朝" w:hAnsi="ＭＳ Ｐ明朝" w:hint="eastAsia"/>
          <w:szCs w:val="21"/>
        </w:rPr>
        <w:t>)　利用者が高砂市から他の市区町村へ転出された場合</w:t>
      </w:r>
    </w:p>
    <w:p w14:paraId="66D93C64"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(5)　契約満了日</w:t>
      </w:r>
      <w:r w:rsidRPr="00FF5BB9">
        <w:rPr>
          <w:rFonts w:ascii="ＭＳ Ｐ明朝" w:eastAsia="ＭＳ Ｐ明朝" w:hAnsi="ＭＳ Ｐ明朝" w:hint="eastAsia"/>
          <w:szCs w:val="21"/>
        </w:rPr>
        <w:t>前12</w:t>
      </w:r>
      <w:r w:rsidRPr="0046622E">
        <w:rPr>
          <w:rFonts w:ascii="ＭＳ Ｐ明朝" w:eastAsia="ＭＳ Ｐ明朝" w:hAnsi="ＭＳ Ｐ明朝" w:hint="eastAsia"/>
          <w:szCs w:val="21"/>
        </w:rPr>
        <w:t>カ月間にケアマネジメントの利用がなかった場合</w:t>
      </w:r>
    </w:p>
    <w:p w14:paraId="36EEC409"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hint="eastAsia"/>
          <w:szCs w:val="21"/>
        </w:rPr>
        <w:t>2</w:t>
      </w:r>
      <w:r w:rsidRPr="0046622E">
        <w:rPr>
          <w:rFonts w:ascii="ＭＳ Ｐ明朝" w:eastAsia="ＭＳ Ｐ明朝" w:hAnsi="ＭＳ Ｐ明朝"/>
          <w:szCs w:val="21"/>
        </w:rPr>
        <w:t xml:space="preserve">  </w:t>
      </w:r>
      <w:r w:rsidRPr="0046622E">
        <w:rPr>
          <w:rFonts w:ascii="ＭＳ Ｐ明朝" w:eastAsia="ＭＳ Ｐ明朝" w:hAnsi="ＭＳ Ｐ明朝" w:hint="eastAsia"/>
          <w:szCs w:val="21"/>
        </w:rPr>
        <w:t>事業者は、この契約が終了する場合で、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00E362D8"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10</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秘密保持</w:t>
      </w:r>
      <w:r w:rsidRPr="0046622E">
        <w:rPr>
          <w:rFonts w:ascii="ＭＳ Ｐ明朝" w:eastAsia="ＭＳ Ｐ明朝" w:hAnsi="ＭＳ Ｐ明朝"/>
          <w:b/>
        </w:rPr>
        <w:t>)</w:t>
      </w:r>
    </w:p>
    <w:p w14:paraId="2E539637" w14:textId="77777777" w:rsidR="006C46D3" w:rsidRPr="0046622E" w:rsidRDefault="006C46D3" w:rsidP="00E20871">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1</w:t>
      </w:r>
      <w:r w:rsidRPr="0046622E">
        <w:rPr>
          <w:rFonts w:ascii="ＭＳ Ｐ明朝" w:eastAsia="ＭＳ Ｐ明朝" w:hAnsi="ＭＳ Ｐ明朝"/>
          <w:spacing w:val="0"/>
        </w:rPr>
        <w:t xml:space="preserve">  </w:t>
      </w:r>
      <w:r w:rsidRPr="0046622E">
        <w:rPr>
          <w:rFonts w:ascii="ＭＳ Ｐ明朝" w:eastAsia="ＭＳ Ｐ明朝" w:hAnsi="ＭＳ Ｐ明朝" w:hint="eastAsia"/>
        </w:rPr>
        <w:t>事業者及び介護予防支援業務受託事業者は、業務上知り得た利用者及び</w:t>
      </w:r>
      <w:r w:rsidRPr="00071655">
        <w:rPr>
          <w:rFonts w:ascii="ＭＳ Ｐ明朝" w:eastAsia="ＭＳ Ｐ明朝" w:hAnsi="ＭＳ Ｐ明朝" w:hint="eastAsia"/>
        </w:rPr>
        <w:t>利用者の二親等以内</w:t>
      </w:r>
      <w:r w:rsidRPr="0046622E">
        <w:rPr>
          <w:rFonts w:ascii="ＭＳ Ｐ明朝" w:eastAsia="ＭＳ Ｐ明朝" w:hAnsi="ＭＳ Ｐ明朝" w:hint="eastAsia"/>
        </w:rPr>
        <w:t>に関する秘密については、利用者又は第三者の生命、身体等に危険がある場合など正当な理由がある場合を除き、契約中及び契約終了後、第三者に漏らすことはありません。</w:t>
      </w:r>
    </w:p>
    <w:p w14:paraId="57B69A17" w14:textId="77777777" w:rsidR="006C46D3" w:rsidRPr="00175A95" w:rsidRDefault="006C46D3" w:rsidP="000C5E2B">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2</w:t>
      </w:r>
      <w:r w:rsidRPr="0046622E">
        <w:rPr>
          <w:rFonts w:ascii="ＭＳ Ｐ明朝" w:eastAsia="ＭＳ Ｐ明朝" w:hAnsi="ＭＳ Ｐ明朝" w:hint="eastAsia"/>
        </w:rPr>
        <w:t xml:space="preserve">　事業者は、担当職員その他の従</w:t>
      </w:r>
      <w:r>
        <w:rPr>
          <w:rFonts w:ascii="ＭＳ Ｐ明朝" w:eastAsia="ＭＳ Ｐ明朝" w:hAnsi="ＭＳ Ｐ明朝" w:hint="eastAsia"/>
        </w:rPr>
        <w:t>事</w:t>
      </w:r>
      <w:r w:rsidRPr="0046622E">
        <w:rPr>
          <w:rFonts w:ascii="ＭＳ Ｐ明朝" w:eastAsia="ＭＳ Ｐ明朝" w:hAnsi="ＭＳ Ｐ明朝" w:hint="eastAsia"/>
        </w:rPr>
        <w:t>者であった者が、正当な理由がある場合を除き、その業務上知り得た利用者又はその家族の秘密を漏らすことのないよう、必要な措置を講じます。</w:t>
      </w:r>
    </w:p>
    <w:p w14:paraId="13424F18" w14:textId="19193FA1" w:rsidR="006C46D3" w:rsidRDefault="00287695" w:rsidP="00E20871">
      <w:pPr>
        <w:pStyle w:val="aa"/>
        <w:wordWrap/>
        <w:ind w:left="213" w:hangingChars="100" w:hanging="213"/>
        <w:rPr>
          <w:rFonts w:ascii="ＭＳ Ｐ明朝" w:eastAsia="ＭＳ Ｐ明朝" w:hAnsi="ＭＳ Ｐ明朝"/>
        </w:rPr>
      </w:pPr>
      <w:r>
        <w:rPr>
          <w:rFonts w:hint="eastAsia"/>
          <w:noProof/>
        </w:rPr>
        <mc:AlternateContent>
          <mc:Choice Requires="wps">
            <w:drawing>
              <wp:anchor distT="0" distB="0" distL="114300" distR="114300" simplePos="0" relativeHeight="251746304" behindDoc="0" locked="0" layoutInCell="1" allowOverlap="1" wp14:anchorId="5B3BBAE7" wp14:editId="1AAE9CB8">
                <wp:simplePos x="0" y="0"/>
                <wp:positionH relativeFrom="column">
                  <wp:posOffset>2520315</wp:posOffset>
                </wp:positionH>
                <wp:positionV relativeFrom="paragraph">
                  <wp:posOffset>654685</wp:posOffset>
                </wp:positionV>
                <wp:extent cx="260985" cy="296545"/>
                <wp:effectExtent l="0" t="0" r="5715" b="0"/>
                <wp:wrapNone/>
                <wp:docPr id="4" name="テキスト ボックス 4"/>
                <wp:cNvGraphicFramePr/>
                <a:graphic xmlns:a="http://schemas.openxmlformats.org/drawingml/2006/main">
                  <a:graphicData uri="http://schemas.microsoft.com/office/word/2010/wordprocessingShape">
                    <wps:wsp>
                      <wps:cNvSpPr txBox="1"/>
                      <wps:spPr>
                        <a:xfrm>
                          <a:off x="0" y="0"/>
                          <a:ext cx="260985" cy="296545"/>
                        </a:xfrm>
                        <a:prstGeom prst="rect">
                          <a:avLst/>
                        </a:prstGeom>
                        <a:solidFill>
                          <a:sysClr val="window" lastClr="FFFFFF"/>
                        </a:solidFill>
                        <a:ln w="6350">
                          <a:noFill/>
                        </a:ln>
                        <a:effectLst/>
                      </wps:spPr>
                      <wps:txbx>
                        <w:txbxContent>
                          <w:p w14:paraId="391A2C67" w14:textId="33D6004A" w:rsidR="00287695" w:rsidRDefault="00287695" w:rsidP="00DF22DA">
                            <w:r>
                              <w:t>2</w:t>
                            </w:r>
                          </w:p>
                          <w:p w14:paraId="3C26355F" w14:textId="77777777" w:rsidR="00287695" w:rsidRDefault="00287695" w:rsidP="00DF2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BBAE7" id="テキスト ボックス 4" o:spid="_x0000_s1030" type="#_x0000_t202" style="position:absolute;left:0;text-align:left;margin-left:198.45pt;margin-top:51.55pt;width:20.55pt;height:2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" fillcolor="window" stroked="f" strokeweight=".5pt">
                <v:textbox>
                  <w:txbxContent>
                    <w:p w14:paraId="391A2C67" w14:textId="33D6004A" w:rsidR="00287695" w:rsidRDefault="00287695" w:rsidP="00DF22DA">
                      <w:r>
                        <w:t>2</w:t>
                      </w:r>
                    </w:p>
                    <w:p w14:paraId="3C26355F" w14:textId="77777777" w:rsidR="00287695" w:rsidRDefault="00287695" w:rsidP="00DF22DA"/>
                  </w:txbxContent>
                </v:textbox>
              </v:shape>
            </w:pict>
          </mc:Fallback>
        </mc:AlternateContent>
      </w:r>
      <w:r w:rsidR="006C46D3" w:rsidRPr="0046622E">
        <w:rPr>
          <w:rFonts w:ascii="ＭＳ Ｐ明朝" w:eastAsia="ＭＳ Ｐ明朝" w:hAnsi="ＭＳ Ｐ明朝"/>
        </w:rPr>
        <w:t>3</w:t>
      </w:r>
      <w:r w:rsidR="006C46D3" w:rsidRPr="0046622E">
        <w:rPr>
          <w:rFonts w:ascii="ＭＳ Ｐ明朝" w:eastAsia="ＭＳ Ｐ明朝" w:hAnsi="ＭＳ Ｐ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w:t>
      </w:r>
      <w:r w:rsidR="006C46D3" w:rsidRPr="0046622E">
        <w:rPr>
          <w:rFonts w:ascii="ＭＳ Ｐ明朝" w:eastAsia="ＭＳ Ｐ明朝" w:hAnsi="ＭＳ Ｐ明朝" w:hint="eastAsia"/>
        </w:rPr>
        <w:t>きるものとします。</w:t>
      </w:r>
    </w:p>
    <w:p w14:paraId="61180269" w14:textId="52D720F8" w:rsidR="006C46D3" w:rsidRPr="0046622E" w:rsidRDefault="006C46D3" w:rsidP="002F585F">
      <w:pPr>
        <w:pStyle w:val="aa"/>
        <w:wordWrap/>
        <w:ind w:left="212" w:hangingChars="100" w:hanging="212"/>
        <w:rPr>
          <w:rFonts w:ascii="ＭＳ Ｐ明朝" w:eastAsia="ＭＳ Ｐ明朝" w:hAnsi="ＭＳ Ｐ明朝"/>
          <w:b/>
        </w:rPr>
      </w:pPr>
      <w:r w:rsidRPr="0046622E">
        <w:rPr>
          <w:rFonts w:ascii="ＭＳ Ｐ明朝" w:eastAsia="ＭＳ Ｐ明朝" w:hAnsi="ＭＳ Ｐ明朝" w:hint="eastAsia"/>
          <w:b/>
        </w:rPr>
        <w:t>第</w:t>
      </w:r>
      <w:r w:rsidRPr="0046622E">
        <w:rPr>
          <w:rFonts w:ascii="ＭＳ Ｐ明朝" w:eastAsia="ＭＳ Ｐ明朝" w:hAnsi="ＭＳ Ｐ明朝"/>
          <w:b/>
        </w:rPr>
        <w:t>11</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苦情対応</w:t>
      </w:r>
      <w:r w:rsidRPr="0046622E">
        <w:rPr>
          <w:rFonts w:ascii="ＭＳ Ｐ明朝" w:eastAsia="ＭＳ Ｐ明朝" w:hAnsi="ＭＳ Ｐ明朝"/>
          <w:b/>
        </w:rPr>
        <w:t>)</w:t>
      </w:r>
    </w:p>
    <w:p w14:paraId="71215D51"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市に対して、いつでも苦情を申し出ることができます。また、国民健康保険団体連合会に対しても、介護予防支援に関する苦情を申し出ることができます。</w:t>
      </w:r>
    </w:p>
    <w:p w14:paraId="2805F133"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事業者は、苦情対応の窓口責任者及びその連絡先を明らかにし、苦情の申し出又は相談があった場合には、迅速かつ誠実に対応します。</w:t>
      </w:r>
    </w:p>
    <w:p w14:paraId="07030646"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 xml:space="preserve">　事業者は、利用者が苦情申し出等を行ったことを理由として何らの不利益な取扱いをすることはありません。</w:t>
      </w:r>
    </w:p>
    <w:p w14:paraId="1A146F9E"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第12条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その他</w:t>
      </w:r>
      <w:r w:rsidRPr="0046622E">
        <w:rPr>
          <w:rFonts w:ascii="ＭＳ Ｐ明朝" w:eastAsia="ＭＳ Ｐ明朝" w:hAnsi="ＭＳ Ｐ明朝"/>
          <w:b/>
          <w:szCs w:val="21"/>
        </w:rPr>
        <w:t>)</w:t>
      </w:r>
    </w:p>
    <w:p w14:paraId="1D0ABF1E"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事業者は、介護予防支援及び介護予防ケアマネジメントの実施に際して利用者のけがや体調の急変があった場合には、医師や</w:t>
      </w:r>
      <w:r w:rsidR="000271D8" w:rsidRPr="00003765">
        <w:rPr>
          <w:rFonts w:ascii="ＭＳ Ｐ明朝" w:eastAsia="ＭＳ Ｐ明朝" w:hAnsi="ＭＳ Ｐ明朝" w:hint="eastAsia"/>
          <w:szCs w:val="21"/>
        </w:rPr>
        <w:t>利用者の二親等以内</w:t>
      </w:r>
      <w:r w:rsidR="000271D8">
        <w:rPr>
          <w:rFonts w:ascii="ＭＳ Ｐ明朝" w:eastAsia="ＭＳ Ｐ明朝" w:hAnsi="ＭＳ Ｐ明朝" w:hint="eastAsia"/>
          <w:szCs w:val="21"/>
        </w:rPr>
        <w:t>の方</w:t>
      </w:r>
      <w:r w:rsidRPr="0046622E">
        <w:rPr>
          <w:rFonts w:ascii="ＭＳ Ｐ明朝" w:eastAsia="ＭＳ Ｐ明朝" w:hAnsi="ＭＳ Ｐ明朝" w:hint="eastAsia"/>
          <w:szCs w:val="21"/>
        </w:rPr>
        <w:t>への連絡その他適切な措置を迅速に行います。</w:t>
      </w:r>
    </w:p>
    <w:p w14:paraId="405296A6" w14:textId="77777777" w:rsidR="006C46D3"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介護予防支援及び介護予防ケアマネジメントの実施に際して利用者の生命・身体・財産に損害を与えた場合には、その損害を賠償します。ただし、事業者の故意又は過失によらないときは、この限りではありません。</w:t>
      </w:r>
    </w:p>
    <w:p w14:paraId="3B6A3359" w14:textId="77777777" w:rsidR="002C25A5" w:rsidRPr="00773F01" w:rsidRDefault="002C25A5" w:rsidP="000C5E2B">
      <w:pPr>
        <w:spacing w:line="348" w:lineRule="atLeast"/>
        <w:ind w:left="213" w:hangingChars="100" w:hanging="213"/>
        <w:rPr>
          <w:rFonts w:ascii="ＭＳ Ｐ明朝" w:eastAsia="ＭＳ Ｐ明朝" w:hAnsi="ＭＳ Ｐ明朝"/>
          <w:szCs w:val="21"/>
        </w:rPr>
      </w:pPr>
      <w:r w:rsidRPr="00773F01">
        <w:rPr>
          <w:rFonts w:ascii="ＭＳ Ｐ明朝" w:eastAsia="ＭＳ Ｐ明朝" w:hAnsi="ＭＳ Ｐ明朝" w:hint="eastAsia"/>
          <w:szCs w:val="21"/>
        </w:rPr>
        <w:t>3　利用者又はその家族は、利用者が病院又は診療所に入院する必要が生じた場合には担当の介護支援専門員の氏名及び連絡先を当該病院又は診療所へ伝えるよう努めるものとします。</w:t>
      </w:r>
    </w:p>
    <w:p w14:paraId="7440BD63" w14:textId="77777777" w:rsidR="006C46D3" w:rsidRPr="0046622E" w:rsidRDefault="006C46D3" w:rsidP="006C46D3">
      <w:pPr>
        <w:rPr>
          <w:rFonts w:ascii="ＭＳ Ｐ明朝" w:eastAsia="ＭＳ Ｐ明朝" w:hAnsi="ＭＳ Ｐ明朝"/>
          <w:b/>
          <w:szCs w:val="21"/>
        </w:rPr>
      </w:pPr>
      <w:r w:rsidRPr="0046622E">
        <w:rPr>
          <w:rFonts w:ascii="ＭＳ Ｐ明朝" w:eastAsia="ＭＳ Ｐ明朝" w:hAnsi="ＭＳ Ｐ明朝" w:hint="eastAsia"/>
          <w:b/>
          <w:szCs w:val="21"/>
        </w:rPr>
        <w:t>第13条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契約外の事項</w:t>
      </w:r>
      <w:r w:rsidRPr="0046622E">
        <w:rPr>
          <w:rFonts w:ascii="ＭＳ Ｐ明朝" w:eastAsia="ＭＳ Ｐ明朝" w:hAnsi="ＭＳ Ｐ明朝"/>
          <w:b/>
          <w:szCs w:val="21"/>
        </w:rPr>
        <w:t>)</w:t>
      </w:r>
    </w:p>
    <w:p w14:paraId="72AE79EB" w14:textId="77777777" w:rsidR="006C46D3" w:rsidRPr="0046622E" w:rsidRDefault="006C46D3" w:rsidP="000C5E2B">
      <w:pPr>
        <w:spacing w:line="348" w:lineRule="atLeast"/>
        <w:ind w:firstLineChars="100" w:firstLine="213"/>
        <w:rPr>
          <w:rFonts w:ascii="ＭＳ Ｐ明朝" w:eastAsia="ＭＳ Ｐ明朝" w:hAnsi="ＭＳ Ｐ明朝"/>
          <w:szCs w:val="21"/>
        </w:rPr>
      </w:pPr>
      <w:r w:rsidRPr="0046622E">
        <w:rPr>
          <w:rFonts w:ascii="ＭＳ Ｐ明朝" w:eastAsia="ＭＳ Ｐ明朝" w:hAnsi="ＭＳ Ｐ明朝" w:hint="eastAsia"/>
          <w:szCs w:val="21"/>
        </w:rPr>
        <w:t>この契約、介護保険法等の関係法令及び高砂市介護予防・日常生活総合事業実施要綱等で定められていない事項については、関係法令等の趣旨を尊重して、利用者と事業者の協議により定めます。</w:t>
      </w:r>
    </w:p>
    <w:p w14:paraId="2A882F6C" w14:textId="77777777" w:rsidR="006C46D3" w:rsidRPr="0046622E" w:rsidRDefault="006C46D3" w:rsidP="006C46D3">
      <w:pPr>
        <w:pStyle w:val="aa"/>
        <w:wordWrap/>
        <w:rPr>
          <w:rFonts w:ascii="ＭＳ Ｐ明朝" w:eastAsia="ＭＳ Ｐ明朝" w:hAnsi="ＭＳ Ｐ明朝"/>
        </w:rPr>
      </w:pPr>
    </w:p>
    <w:p w14:paraId="4590103C" w14:textId="77777777" w:rsidR="006C46D3" w:rsidRPr="0046622E" w:rsidRDefault="006C46D3" w:rsidP="006C46D3">
      <w:pPr>
        <w:rPr>
          <w:rFonts w:ascii="ＭＳ Ｐ明朝" w:eastAsia="ＭＳ Ｐ明朝" w:hAnsi="ＭＳ Ｐ明朝"/>
          <w:szCs w:val="21"/>
        </w:rPr>
      </w:pPr>
      <w:r w:rsidRPr="0046622E">
        <w:rPr>
          <w:rFonts w:ascii="ＭＳ Ｐ明朝" w:eastAsia="ＭＳ Ｐ明朝" w:hAnsi="ＭＳ Ｐ明朝" w:hint="eastAsia"/>
          <w:szCs w:val="21"/>
        </w:rPr>
        <w:t>上記のとおり、介護予防支援及び介護予防ケアマネジメントの契約を締結します。</w:t>
      </w:r>
    </w:p>
    <w:p w14:paraId="42CBAB02" w14:textId="66C8FD0D" w:rsidR="006C46D3" w:rsidRPr="0046622E" w:rsidRDefault="00FA6E12" w:rsidP="00FA6E12">
      <w:pPr>
        <w:pStyle w:val="aa"/>
        <w:wordWrap/>
        <w:ind w:firstLine="214"/>
        <w:rPr>
          <w:rFonts w:ascii="ＭＳ Ｐ明朝" w:eastAsia="ＭＳ Ｐ明朝" w:hAnsi="ＭＳ Ｐ明朝"/>
          <w:spacing w:val="0"/>
        </w:rPr>
      </w:pPr>
      <w:r w:rsidRPr="002926BB">
        <w:rPr>
          <w:rFonts w:ascii="ＭＳ Ｐ明朝" w:eastAsia="ＭＳ Ｐ明朝" w:hAnsi="ＭＳ Ｐ明朝" w:hint="eastAsia"/>
          <w:color w:val="FFFFFF" w:themeColor="background1"/>
        </w:rPr>
        <w:t>令和</w:t>
      </w:r>
      <w:r w:rsidR="00FC37B7">
        <w:rPr>
          <w:rFonts w:ascii="ＭＳ Ｐ明朝" w:eastAsia="ＭＳ Ｐ明朝" w:hAnsi="ＭＳ Ｐ明朝" w:hint="eastAsia"/>
        </w:rPr>
        <w:t xml:space="preserve">令和　　　</w:t>
      </w:r>
      <w:bookmarkStart w:id="0" w:name="_GoBack"/>
      <w:bookmarkEnd w:id="0"/>
      <w:r w:rsidR="006C46D3" w:rsidRPr="0046622E">
        <w:rPr>
          <w:rFonts w:ascii="ＭＳ Ｐ明朝" w:eastAsia="ＭＳ Ｐ明朝" w:hAnsi="ＭＳ Ｐ明朝" w:hint="eastAsia"/>
        </w:rPr>
        <w:t>年　　　月　　　日</w:t>
      </w:r>
    </w:p>
    <w:p w14:paraId="1A6C4412" w14:textId="5D324B37" w:rsidR="006C46D3" w:rsidRPr="0046622E" w:rsidRDefault="006C46D3" w:rsidP="006C46D3">
      <w:pPr>
        <w:pStyle w:val="aa"/>
        <w:wordWrap/>
        <w:rPr>
          <w:rFonts w:ascii="ＭＳ Ｐ明朝" w:eastAsia="ＭＳ Ｐ明朝" w:hAnsi="ＭＳ Ｐ明朝"/>
          <w:spacing w:val="0"/>
        </w:rPr>
      </w:pPr>
      <w:r w:rsidRPr="0046622E">
        <w:rPr>
          <w:rFonts w:ascii="ＭＳ Ｐ明朝" w:eastAsia="ＭＳ Ｐ明朝" w:hAnsi="ＭＳ Ｐ明朝"/>
          <w:spacing w:val="0"/>
        </w:rPr>
        <w:t xml:space="preserve">  </w:t>
      </w:r>
    </w:p>
    <w:p w14:paraId="467C1FEF" w14:textId="77777777" w:rsidR="006C46D3" w:rsidRPr="0046622E" w:rsidRDefault="006C46D3" w:rsidP="000C5E2B">
      <w:pPr>
        <w:pStyle w:val="aa"/>
        <w:wordWrap/>
        <w:spacing w:line="360" w:lineRule="auto"/>
        <w:ind w:leftChars="135" w:left="288"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rPr>
        <w:t>利用者</w:t>
      </w:r>
      <w:r w:rsidRPr="0046622E">
        <w:rPr>
          <w:rFonts w:ascii="ＭＳ Ｐ明朝" w:eastAsia="ＭＳ Ｐ明朝" w:hAnsi="ＭＳ Ｐ明朝" w:hint="eastAsia"/>
          <w:spacing w:val="0"/>
        </w:rPr>
        <w:t xml:space="preserve">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22E1F2E9" w14:textId="77777777" w:rsidR="006C46D3" w:rsidRPr="0046622E" w:rsidRDefault="006C46D3" w:rsidP="000C5E2B">
      <w:pPr>
        <w:pStyle w:val="aa"/>
        <w:wordWrap/>
        <w:spacing w:line="360" w:lineRule="auto"/>
        <w:ind w:leftChars="742" w:left="1581"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u w:val="single"/>
        </w:rPr>
        <w:t xml:space="preserve">氏名　　　　　　　　　　　　　　　　　　　　　　　　　　　　印　</w:t>
      </w:r>
    </w:p>
    <w:p w14:paraId="51309B60" w14:textId="77777777" w:rsidR="006C46D3" w:rsidRPr="0046622E" w:rsidRDefault="006C46D3" w:rsidP="000C5E2B">
      <w:pPr>
        <w:pStyle w:val="aa"/>
        <w:wordWrap/>
        <w:ind w:leftChars="1400" w:left="2983"/>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50C59DB2" w14:textId="77777777" w:rsidR="006C46D3" w:rsidRPr="0046622E" w:rsidRDefault="006C46D3" w:rsidP="002C25A5">
      <w:pPr>
        <w:pStyle w:val="aa"/>
        <w:wordWrap/>
        <w:spacing w:line="240" w:lineRule="auto"/>
        <w:ind w:leftChars="135" w:left="288" w:rightChars="40" w:right="85"/>
        <w:jc w:val="left"/>
        <w:rPr>
          <w:rFonts w:ascii="ＭＳ Ｐ明朝" w:eastAsia="ＭＳ Ｐ明朝" w:hAnsi="ＭＳ Ｐ明朝"/>
        </w:rPr>
      </w:pPr>
      <w:r w:rsidRPr="0046622E">
        <w:rPr>
          <w:rFonts w:ascii="ＭＳ Ｐ明朝" w:eastAsia="ＭＳ Ｐ明朝" w:hAnsi="ＭＳ Ｐ明朝" w:hint="eastAsia"/>
        </w:rPr>
        <w:t>上記代理人</w:t>
      </w:r>
      <w:r w:rsidRPr="0046622E">
        <w:rPr>
          <w:rFonts w:ascii="ＭＳ Ｐ明朝" w:eastAsia="ＭＳ Ｐ明朝" w:hAnsi="ＭＳ Ｐ明朝"/>
        </w:rPr>
        <w:t>(</w:t>
      </w:r>
      <w:r w:rsidRPr="0046622E">
        <w:rPr>
          <w:rFonts w:ascii="ＭＳ Ｐ明朝" w:eastAsia="ＭＳ Ｐ明朝" w:hAnsi="ＭＳ Ｐ明朝" w:hint="eastAsia"/>
        </w:rPr>
        <w:t>代理人を選任した場合</w:t>
      </w:r>
      <w:r w:rsidRPr="0046622E">
        <w:rPr>
          <w:rFonts w:ascii="ＭＳ Ｐ明朝" w:eastAsia="ＭＳ Ｐ明朝" w:hAnsi="ＭＳ Ｐ明朝"/>
        </w:rPr>
        <w:t>)</w:t>
      </w:r>
    </w:p>
    <w:p w14:paraId="483F9E1D" w14:textId="77777777" w:rsidR="006C46D3" w:rsidRPr="0046622E" w:rsidRDefault="006C46D3" w:rsidP="00287695">
      <w:pPr>
        <w:pStyle w:val="aa"/>
        <w:wordWrap/>
        <w:spacing w:line="240" w:lineRule="auto"/>
        <w:ind w:firstLineChars="750" w:firstLine="1583"/>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4BA1A051" w14:textId="77777777" w:rsidR="006C46D3" w:rsidRPr="0046622E" w:rsidRDefault="006C46D3" w:rsidP="00287695">
      <w:pPr>
        <w:pStyle w:val="aa"/>
        <w:wordWrap/>
        <w:spacing w:line="276" w:lineRule="auto"/>
        <w:ind w:firstLineChars="750" w:firstLine="1583"/>
        <w:jc w:val="left"/>
        <w:rPr>
          <w:rFonts w:ascii="ＭＳ Ｐ明朝" w:eastAsia="ＭＳ Ｐ明朝" w:hAnsi="ＭＳ Ｐ明朝"/>
          <w:spacing w:val="0"/>
        </w:rPr>
      </w:pPr>
      <w:r w:rsidRPr="0046622E">
        <w:rPr>
          <w:rFonts w:ascii="ＭＳ Ｐ明朝" w:eastAsia="ＭＳ Ｐ明朝" w:hAnsi="ＭＳ Ｐ明朝" w:hint="eastAsia"/>
          <w:u w:val="single"/>
        </w:rPr>
        <w:t xml:space="preserve">氏名　　　　　　　　　　　　　　　　　　　　　　　　　　　印　</w:t>
      </w:r>
    </w:p>
    <w:p w14:paraId="12901ED7" w14:textId="77777777" w:rsidR="006C46D3" w:rsidRPr="0046622E" w:rsidRDefault="006C46D3" w:rsidP="000C5E2B">
      <w:pPr>
        <w:pStyle w:val="aa"/>
        <w:wordWrap/>
        <w:ind w:leftChars="1400" w:left="2983"/>
        <w:jc w:val="left"/>
        <w:rPr>
          <w:rFonts w:ascii="ＭＳ Ｐ明朝" w:eastAsia="ＭＳ Ｐ明朝" w:hAnsi="ＭＳ Ｐ明朝"/>
          <w:spacing w:val="0"/>
        </w:rPr>
      </w:pPr>
      <w:r w:rsidRPr="0046622E">
        <w:rPr>
          <w:rFonts w:ascii="ＭＳ Ｐ明朝" w:eastAsia="ＭＳ Ｐ明朝" w:hAnsi="ＭＳ Ｐ明朝"/>
          <w:spacing w:val="0"/>
        </w:rPr>
        <w:t xml:space="preserve">  </w:t>
      </w:r>
    </w:p>
    <w:p w14:paraId="3DFBE8A9" w14:textId="77777777" w:rsidR="006C46D3" w:rsidRPr="0046622E" w:rsidRDefault="006C46D3" w:rsidP="000C5E2B">
      <w:pPr>
        <w:pStyle w:val="aa"/>
        <w:wordWrap/>
        <w:ind w:leftChars="135" w:left="288"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rPr>
        <w:t xml:space="preserve">署名代行人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p>
    <w:p w14:paraId="04196AF9" w14:textId="77777777" w:rsidR="006C46D3" w:rsidRPr="0046622E" w:rsidRDefault="006C46D3" w:rsidP="000C5E2B">
      <w:pPr>
        <w:pStyle w:val="aa"/>
        <w:wordWrap/>
        <w:ind w:leftChars="810" w:left="1726"/>
        <w:jc w:val="left"/>
        <w:rPr>
          <w:rFonts w:ascii="ＭＳ Ｐ明朝" w:eastAsia="ＭＳ Ｐ明朝" w:hAnsi="ＭＳ Ｐ明朝"/>
          <w:u w:val="single"/>
        </w:rPr>
      </w:pPr>
    </w:p>
    <w:p w14:paraId="5E29822F" w14:textId="22F48183" w:rsidR="006C46D3" w:rsidRPr="006C46D3" w:rsidRDefault="00006417" w:rsidP="00287695">
      <w:pPr>
        <w:pStyle w:val="aa"/>
        <w:wordWrap/>
        <w:ind w:firstLineChars="750" w:firstLine="1598"/>
        <w:jc w:val="left"/>
        <w:rPr>
          <w:rFonts w:ascii="ＭＳ 明朝" w:hAnsi="ＭＳ ゴシック"/>
          <w:sz w:val="22"/>
        </w:rPr>
      </w:pPr>
      <w:r>
        <w:rPr>
          <w:rFonts w:hint="eastAsia"/>
          <w:noProof/>
        </w:rPr>
        <mc:AlternateContent>
          <mc:Choice Requires="wps">
            <w:drawing>
              <wp:anchor distT="0" distB="0" distL="114300" distR="114300" simplePos="0" relativeHeight="251717632" behindDoc="0" locked="0" layoutInCell="1" allowOverlap="1" wp14:anchorId="35D3A50D" wp14:editId="78546AEF">
                <wp:simplePos x="0" y="0"/>
                <wp:positionH relativeFrom="column">
                  <wp:posOffset>2533015</wp:posOffset>
                </wp:positionH>
                <wp:positionV relativeFrom="paragraph">
                  <wp:posOffset>657224</wp:posOffset>
                </wp:positionV>
                <wp:extent cx="260985" cy="296545"/>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260985" cy="296545"/>
                        </a:xfrm>
                        <a:prstGeom prst="rect">
                          <a:avLst/>
                        </a:prstGeom>
                        <a:solidFill>
                          <a:sysClr val="window" lastClr="FFFFFF"/>
                        </a:solidFill>
                        <a:ln w="6350">
                          <a:noFill/>
                        </a:ln>
                        <a:effectLst/>
                      </wps:spPr>
                      <wps:txbx>
                        <w:txbxContent>
                          <w:p w14:paraId="6F8BA464" w14:textId="77777777" w:rsidR="00DF22DA" w:rsidRDefault="00E20871" w:rsidP="00DF22DA">
                            <w:r>
                              <w:rPr>
                                <w:rFonts w:hint="eastAsia"/>
                              </w:rPr>
                              <w:t>3</w:t>
                            </w:r>
                          </w:p>
                          <w:p w14:paraId="5B2E8E35" w14:textId="77777777" w:rsidR="00DF22DA" w:rsidRDefault="00DF22DA" w:rsidP="00DF2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A50D" id="テキスト ボックス 5" o:spid="_x0000_s1031" type="#_x0000_t202" style="position:absolute;left:0;text-align:left;margin-left:199.45pt;margin-top:51.75pt;width:20.55pt;height:23.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" fillcolor="window" stroked="f" strokeweight=".5pt">
                <v:textbox>
                  <w:txbxContent>
                    <w:p w14:paraId="6F8BA464" w14:textId="77777777" w:rsidR="00DF22DA" w:rsidRDefault="00E20871" w:rsidP="00DF22DA">
                      <w:r>
                        <w:rPr>
                          <w:rFonts w:hint="eastAsia"/>
                        </w:rPr>
                        <w:t>3</w:t>
                      </w:r>
                    </w:p>
                    <w:p w14:paraId="5B2E8E35" w14:textId="77777777" w:rsidR="00DF22DA" w:rsidRDefault="00DF22DA" w:rsidP="00DF22DA"/>
                  </w:txbxContent>
                </v:textbox>
              </v:shape>
            </w:pict>
          </mc:Fallback>
        </mc:AlternateContent>
      </w:r>
      <w:r w:rsidR="006C46D3" w:rsidRPr="0046622E">
        <w:rPr>
          <w:rFonts w:ascii="ＭＳ Ｐ明朝" w:eastAsia="ＭＳ Ｐ明朝" w:hAnsi="ＭＳ Ｐ明朝" w:hint="eastAsia"/>
          <w:u w:val="single"/>
        </w:rPr>
        <w:t xml:space="preserve">氏名　　　　　　　　　　　　　　　　　　　　　　　　　　　印　</w:t>
      </w:r>
    </w:p>
    <w:sectPr w:rsidR="006C46D3" w:rsidRPr="006C46D3" w:rsidSect="005D7ADA">
      <w:pgSz w:w="23814" w:h="16839" w:orient="landscape" w:code="8"/>
      <w:pgMar w:top="1134" w:right="1842" w:bottom="1418" w:left="1701" w:header="851" w:footer="992" w:gutter="0"/>
      <w:cols w:num="2" w:space="3089"/>
      <w:docGrid w:type="linesAndChars" w:linePitch="368"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DDCD8" w14:textId="77777777" w:rsidR="00335173" w:rsidRDefault="00335173" w:rsidP="0095216D">
      <w:r>
        <w:separator/>
      </w:r>
    </w:p>
  </w:endnote>
  <w:endnote w:type="continuationSeparator" w:id="0">
    <w:p w14:paraId="77FA348D" w14:textId="77777777" w:rsidR="00335173" w:rsidRDefault="00335173" w:rsidP="0095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DC1F" w14:textId="77777777" w:rsidR="00335173" w:rsidRDefault="00335173" w:rsidP="0095216D">
      <w:r>
        <w:separator/>
      </w:r>
    </w:p>
  </w:footnote>
  <w:footnote w:type="continuationSeparator" w:id="0">
    <w:p w14:paraId="021B18A7" w14:textId="77777777" w:rsidR="00335173" w:rsidRDefault="00335173" w:rsidP="009521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AD"/>
    <w:rsid w:val="00003765"/>
    <w:rsid w:val="00006417"/>
    <w:rsid w:val="000271D8"/>
    <w:rsid w:val="00044AAF"/>
    <w:rsid w:val="00071655"/>
    <w:rsid w:val="000C5E2B"/>
    <w:rsid w:val="00142FE6"/>
    <w:rsid w:val="001F46E9"/>
    <w:rsid w:val="00234CF3"/>
    <w:rsid w:val="00287695"/>
    <w:rsid w:val="002926BB"/>
    <w:rsid w:val="002A0E46"/>
    <w:rsid w:val="002C25A5"/>
    <w:rsid w:val="002F585F"/>
    <w:rsid w:val="00335173"/>
    <w:rsid w:val="00366A12"/>
    <w:rsid w:val="00380878"/>
    <w:rsid w:val="004872E8"/>
    <w:rsid w:val="005D7ADA"/>
    <w:rsid w:val="00630A9D"/>
    <w:rsid w:val="00660853"/>
    <w:rsid w:val="006A0124"/>
    <w:rsid w:val="006C46D3"/>
    <w:rsid w:val="00700BFF"/>
    <w:rsid w:val="00735881"/>
    <w:rsid w:val="00773F01"/>
    <w:rsid w:val="007B202E"/>
    <w:rsid w:val="007D5683"/>
    <w:rsid w:val="0084094F"/>
    <w:rsid w:val="00874E72"/>
    <w:rsid w:val="008A0F82"/>
    <w:rsid w:val="008E79A8"/>
    <w:rsid w:val="009367FC"/>
    <w:rsid w:val="0095216D"/>
    <w:rsid w:val="009625B4"/>
    <w:rsid w:val="009645B9"/>
    <w:rsid w:val="00964F33"/>
    <w:rsid w:val="009C42DE"/>
    <w:rsid w:val="00A32D2F"/>
    <w:rsid w:val="00A853F4"/>
    <w:rsid w:val="00AE2AAB"/>
    <w:rsid w:val="00B21AF1"/>
    <w:rsid w:val="00B30FA6"/>
    <w:rsid w:val="00B573CA"/>
    <w:rsid w:val="00B60802"/>
    <w:rsid w:val="00BB1D63"/>
    <w:rsid w:val="00CE1BAC"/>
    <w:rsid w:val="00D57C5E"/>
    <w:rsid w:val="00D97FFD"/>
    <w:rsid w:val="00DB35AE"/>
    <w:rsid w:val="00DF22DA"/>
    <w:rsid w:val="00E20871"/>
    <w:rsid w:val="00E30FD4"/>
    <w:rsid w:val="00EC2F1E"/>
    <w:rsid w:val="00EC433E"/>
    <w:rsid w:val="00F021AD"/>
    <w:rsid w:val="00F6452A"/>
    <w:rsid w:val="00F85066"/>
    <w:rsid w:val="00FA6E12"/>
    <w:rsid w:val="00FC37B7"/>
    <w:rsid w:val="00FF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04F15E"/>
  <w15:docId w15:val="{D18E1A17-EC5F-4521-B68D-12DAF514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16D"/>
    <w:pPr>
      <w:tabs>
        <w:tab w:val="center" w:pos="4252"/>
        <w:tab w:val="right" w:pos="8504"/>
      </w:tabs>
      <w:snapToGrid w:val="0"/>
    </w:pPr>
  </w:style>
  <w:style w:type="character" w:customStyle="1" w:styleId="a4">
    <w:name w:val="ヘッダー (文字)"/>
    <w:basedOn w:val="a0"/>
    <w:link w:val="a3"/>
    <w:uiPriority w:val="99"/>
    <w:rsid w:val="0095216D"/>
  </w:style>
  <w:style w:type="paragraph" w:styleId="a5">
    <w:name w:val="footer"/>
    <w:basedOn w:val="a"/>
    <w:link w:val="a6"/>
    <w:uiPriority w:val="99"/>
    <w:unhideWhenUsed/>
    <w:rsid w:val="0095216D"/>
    <w:pPr>
      <w:tabs>
        <w:tab w:val="center" w:pos="4252"/>
        <w:tab w:val="right" w:pos="8504"/>
      </w:tabs>
      <w:snapToGrid w:val="0"/>
    </w:pPr>
  </w:style>
  <w:style w:type="character" w:customStyle="1" w:styleId="a6">
    <w:name w:val="フッター (文字)"/>
    <w:basedOn w:val="a0"/>
    <w:link w:val="a5"/>
    <w:uiPriority w:val="99"/>
    <w:rsid w:val="0095216D"/>
  </w:style>
  <w:style w:type="paragraph" w:customStyle="1" w:styleId="a7">
    <w:name w:val="一太郎"/>
    <w:rsid w:val="0095216D"/>
    <w:pPr>
      <w:widowControl w:val="0"/>
      <w:wordWrap w:val="0"/>
      <w:autoSpaceDE w:val="0"/>
      <w:autoSpaceDN w:val="0"/>
      <w:adjustRightInd w:val="0"/>
      <w:spacing w:line="257" w:lineRule="exact"/>
      <w:jc w:val="both"/>
    </w:pPr>
    <w:rPr>
      <w:rFonts w:ascii="Times New Roman" w:eastAsia="ＭＳ ゴシック" w:hAnsi="Times New Roman" w:cs="ＭＳ ゴシック"/>
      <w:spacing w:val="-2"/>
      <w:kern w:val="0"/>
      <w:sz w:val="24"/>
      <w:szCs w:val="24"/>
    </w:rPr>
  </w:style>
  <w:style w:type="paragraph" w:styleId="a8">
    <w:name w:val="Note Heading"/>
    <w:basedOn w:val="a"/>
    <w:next w:val="a"/>
    <w:link w:val="a9"/>
    <w:rsid w:val="0095216D"/>
    <w:pPr>
      <w:jc w:val="center"/>
    </w:pPr>
    <w:rPr>
      <w:rFonts w:ascii="ＭＳ Ｐゴシック" w:eastAsia="ＭＳ Ｐゴシック" w:hAnsi="ＭＳ Ｐゴシック" w:cs="Times New Roman"/>
      <w:sz w:val="24"/>
      <w:szCs w:val="24"/>
    </w:rPr>
  </w:style>
  <w:style w:type="character" w:customStyle="1" w:styleId="a9">
    <w:name w:val="記 (文字)"/>
    <w:basedOn w:val="a0"/>
    <w:link w:val="a8"/>
    <w:rsid w:val="0095216D"/>
    <w:rPr>
      <w:rFonts w:ascii="ＭＳ Ｐゴシック" w:eastAsia="ＭＳ Ｐゴシック" w:hAnsi="ＭＳ Ｐゴシック" w:cs="Times New Roman"/>
      <w:sz w:val="24"/>
      <w:szCs w:val="24"/>
    </w:rPr>
  </w:style>
  <w:style w:type="paragraph" w:customStyle="1" w:styleId="aa">
    <w:name w:val="一太郎８/９"/>
    <w:rsid w:val="004872E8"/>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table" w:styleId="ab">
    <w:name w:val="Table Grid"/>
    <w:basedOn w:val="a1"/>
    <w:uiPriority w:val="39"/>
    <w:rsid w:val="001F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6C46D3"/>
    <w:pPr>
      <w:widowControl w:val="0"/>
      <w:wordWrap w:val="0"/>
      <w:autoSpaceDE w:val="0"/>
      <w:autoSpaceDN w:val="0"/>
      <w:adjustRightInd w:val="0"/>
      <w:spacing w:line="357" w:lineRule="exact"/>
      <w:jc w:val="both"/>
    </w:pPr>
    <w:rPr>
      <w:rFonts w:ascii="ＭＳ 明朝" w:eastAsia="ＭＳ 明朝" w:hAnsi="Century" w:cs="Times New Roman"/>
      <w:kern w:val="0"/>
      <w:szCs w:val="20"/>
    </w:rPr>
  </w:style>
  <w:style w:type="paragraph" w:styleId="ac">
    <w:name w:val="Balloon Text"/>
    <w:basedOn w:val="a"/>
    <w:link w:val="ad"/>
    <w:uiPriority w:val="99"/>
    <w:semiHidden/>
    <w:unhideWhenUsed/>
    <w:rsid w:val="00DF22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2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66C8-502A-4213-83B8-287217D48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jimu22</cp:lastModifiedBy>
  <cp:revision>20</cp:revision>
  <cp:lastPrinted>2024-01-18T02:48:00Z</cp:lastPrinted>
  <dcterms:created xsi:type="dcterms:W3CDTF">2024-01-18T02:41:00Z</dcterms:created>
  <dcterms:modified xsi:type="dcterms:W3CDTF">2024-03-21T01:50:00Z</dcterms:modified>
</cp:coreProperties>
</file>